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tblpY="1"/>
        <w:tblOverlap w:val="never"/>
        <w:tblW w:w="103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9"/>
        <w:gridCol w:w="2543"/>
        <w:gridCol w:w="2907"/>
        <w:gridCol w:w="3290"/>
      </w:tblGrid>
      <w:tr w:rsidR="00120434" w:rsidRPr="00F81FDB" w14:paraId="48C0605B" w14:textId="77777777" w:rsidTr="008465DD">
        <w:trPr>
          <w:trHeight w:val="60"/>
        </w:trPr>
        <w:tc>
          <w:tcPr>
            <w:tcW w:w="1569" w:type="dxa"/>
            <w:shd w:val="pct5" w:color="auto" w:fill="auto"/>
            <w:vAlign w:val="center"/>
          </w:tcPr>
          <w:p w14:paraId="5F858332" w14:textId="1BB69232" w:rsidR="7FC79B53" w:rsidRPr="00F81FDB" w:rsidRDefault="00EE7B10" w:rsidP="00196506">
            <w:pPr>
              <w:spacing w:after="0" w:line="240" w:lineRule="auto"/>
              <w:jc w:val="center"/>
              <w:rPr>
                <w:rFonts w:ascii="Aptos Narrow" w:eastAsia="Cambria" w:hAnsi="Aptos Narrow" w:cs="Calibri Light"/>
                <w:b/>
                <w:bCs/>
                <w:highlight w:val="cyan"/>
              </w:rPr>
            </w:pPr>
            <w:r w:rsidRPr="00F81FDB">
              <w:rPr>
                <w:rFonts w:ascii="Aptos Narrow" w:hAnsi="Aptos Narrow" w:cs="Calibri Light"/>
                <w:b/>
                <w:bCs/>
              </w:rPr>
              <w:t>Nombre del programa académico</w:t>
            </w:r>
            <w:r w:rsidR="00F81FDB">
              <w:rPr>
                <w:rFonts w:ascii="Aptos Narrow" w:hAnsi="Aptos Narrow" w:cs="Calibri Light"/>
                <w:b/>
                <w:bCs/>
              </w:rPr>
              <w:t>:</w:t>
            </w:r>
          </w:p>
        </w:tc>
        <w:tc>
          <w:tcPr>
            <w:tcW w:w="8790" w:type="dxa"/>
            <w:gridSpan w:val="3"/>
            <w:shd w:val="pct5" w:color="auto" w:fill="auto"/>
            <w:vAlign w:val="center"/>
          </w:tcPr>
          <w:p w14:paraId="200707BB" w14:textId="0BD7D2FE" w:rsidR="4DF536C4" w:rsidRPr="00F81FDB" w:rsidRDefault="4DF536C4" w:rsidP="000A211B">
            <w:pPr>
              <w:spacing w:after="0" w:line="240" w:lineRule="auto"/>
              <w:rPr>
                <w:rFonts w:ascii="Aptos Narrow" w:eastAsia="Cambria" w:hAnsi="Aptos Narrow" w:cs="Calibri Light"/>
                <w:color w:val="000000" w:themeColor="text1"/>
              </w:rPr>
            </w:pPr>
          </w:p>
        </w:tc>
      </w:tr>
      <w:tr w:rsidR="000A211B" w:rsidRPr="00F81FDB" w14:paraId="11CCC7E9" w14:textId="77777777" w:rsidTr="008465DD">
        <w:trPr>
          <w:trHeight w:val="60"/>
        </w:trPr>
        <w:tc>
          <w:tcPr>
            <w:tcW w:w="1569" w:type="dxa"/>
            <w:tcBorders>
              <w:bottom w:val="single" w:sz="4" w:space="0" w:color="BFBFBF" w:themeColor="background1" w:themeShade="BF"/>
            </w:tcBorders>
            <w:vAlign w:val="center"/>
          </w:tcPr>
          <w:p w14:paraId="2BFFC875" w14:textId="461341C9" w:rsidR="00EE7B10" w:rsidRPr="00F81FDB" w:rsidRDefault="00EE7B10" w:rsidP="00196506">
            <w:pPr>
              <w:spacing w:after="0" w:line="240" w:lineRule="auto"/>
              <w:jc w:val="center"/>
              <w:rPr>
                <w:rFonts w:ascii="Aptos Narrow" w:hAnsi="Aptos Narrow" w:cs="Calibri Light"/>
                <w:b/>
                <w:bCs/>
              </w:rPr>
            </w:pPr>
            <w:r w:rsidRPr="00F81FDB">
              <w:rPr>
                <w:rFonts w:ascii="Aptos Narrow" w:hAnsi="Aptos Narrow" w:cs="Calibri Light"/>
                <w:b/>
                <w:bCs/>
              </w:rPr>
              <w:t>Nivel de formación</w:t>
            </w:r>
            <w:r w:rsidR="00F81FDB">
              <w:rPr>
                <w:rFonts w:ascii="Aptos Narrow" w:hAnsi="Aptos Narrow" w:cs="Calibri Light"/>
                <w:b/>
                <w:bCs/>
              </w:rPr>
              <w:t>:</w:t>
            </w:r>
          </w:p>
        </w:tc>
        <w:sdt>
          <w:sdtPr>
            <w:rPr>
              <w:rFonts w:ascii="Aptos Narrow" w:hAnsi="Aptos Narrow" w:cs="Calibri Light"/>
            </w:rPr>
            <w:alias w:val="Nivel de formación"/>
            <w:tag w:val="Nivel de formación"/>
            <w:id w:val="-35357073"/>
            <w:placeholder>
              <w:docPart w:val="DefaultPlaceholder_-1854013438"/>
            </w:placeholder>
            <w:dropDownList>
              <w:listItem w:displayText="Tecnológico" w:value="Tecnológico"/>
              <w:listItem w:displayText="Universitario" w:value="Universitario"/>
              <w:listItem w:displayText="Especialización universitaria" w:value="Especialización universitaria"/>
              <w:listItem w:displayText="Especialización médico quirúrgica" w:value="Especialización médico quirúrgica"/>
              <w:listItem w:displayText="Maestría " w:value="Maestría "/>
              <w:listItem w:displayText="Doctorado" w:value="Doctorado"/>
            </w:dropDownList>
          </w:sdtPr>
          <w:sdtContent>
            <w:tc>
              <w:tcPr>
                <w:tcW w:w="8790" w:type="dxa"/>
                <w:gridSpan w:val="3"/>
                <w:tcBorders>
                  <w:bottom w:val="single" w:sz="4" w:space="0" w:color="BFBFBF" w:themeColor="background1" w:themeShade="BF"/>
                </w:tcBorders>
                <w:vAlign w:val="center"/>
              </w:tcPr>
              <w:p w14:paraId="0EBA07E0" w14:textId="25EF00FC" w:rsidR="00EE7B10" w:rsidRPr="00F81FDB" w:rsidRDefault="00F81FDB" w:rsidP="000A211B">
                <w:pPr>
                  <w:spacing w:after="0" w:line="240" w:lineRule="auto"/>
                  <w:rPr>
                    <w:rFonts w:ascii="Aptos Narrow" w:hAnsi="Aptos Narrow" w:cs="Calibri Light"/>
                    <w:b/>
                    <w:bCs/>
                  </w:rPr>
                </w:pPr>
                <w:r>
                  <w:rPr>
                    <w:rFonts w:ascii="Aptos Narrow" w:hAnsi="Aptos Narrow" w:cs="Calibri Light"/>
                  </w:rPr>
                  <w:t>Tecnológico</w:t>
                </w:r>
              </w:p>
            </w:tc>
          </w:sdtContent>
        </w:sdt>
      </w:tr>
      <w:tr w:rsidR="00120434" w:rsidRPr="00F81FDB" w14:paraId="39A3CC53" w14:textId="77777777" w:rsidTr="008465DD">
        <w:trPr>
          <w:trHeight w:val="60"/>
        </w:trPr>
        <w:tc>
          <w:tcPr>
            <w:tcW w:w="1569" w:type="dxa"/>
            <w:shd w:val="clear" w:color="auto" w:fill="F2F2F2" w:themeFill="background1" w:themeFillShade="F2"/>
            <w:vAlign w:val="center"/>
          </w:tcPr>
          <w:p w14:paraId="47A18360" w14:textId="6BCF89A5" w:rsidR="00F81FDB" w:rsidRPr="00F81FDB" w:rsidRDefault="00F81FDB" w:rsidP="00196506">
            <w:pPr>
              <w:spacing w:after="0" w:line="240" w:lineRule="auto"/>
              <w:jc w:val="center"/>
              <w:rPr>
                <w:rFonts w:ascii="Aptos Narrow" w:hAnsi="Aptos Narrow" w:cs="Calibri Light"/>
                <w:b/>
                <w:bCs/>
              </w:rPr>
            </w:pPr>
            <w:r w:rsidRPr="00F81FDB">
              <w:rPr>
                <w:rFonts w:ascii="Aptos Narrow" w:hAnsi="Aptos Narrow" w:cs="Calibri Light"/>
                <w:b/>
              </w:rPr>
              <w:t>Nombre de la asignatura</w:t>
            </w:r>
            <w:r>
              <w:rPr>
                <w:rFonts w:ascii="Aptos Narrow" w:hAnsi="Aptos Narrow" w:cs="Calibri Light"/>
                <w:b/>
              </w:rPr>
              <w:t>:</w:t>
            </w:r>
          </w:p>
        </w:tc>
        <w:tc>
          <w:tcPr>
            <w:tcW w:w="8790" w:type="dxa"/>
            <w:gridSpan w:val="3"/>
            <w:shd w:val="clear" w:color="auto" w:fill="F2F2F2" w:themeFill="background1" w:themeFillShade="F2"/>
            <w:vAlign w:val="center"/>
          </w:tcPr>
          <w:p w14:paraId="1A39E21A" w14:textId="30677BE3" w:rsidR="00F81FDB" w:rsidRPr="00F81FDB" w:rsidRDefault="00F81FDB" w:rsidP="000A211B">
            <w:pPr>
              <w:spacing w:after="0" w:line="240" w:lineRule="auto"/>
              <w:rPr>
                <w:rFonts w:ascii="Aptos Narrow" w:eastAsia="Cambria" w:hAnsi="Aptos Narrow" w:cs="Calibri Light"/>
                <w:color w:val="000000" w:themeColor="text1"/>
              </w:rPr>
            </w:pPr>
          </w:p>
        </w:tc>
      </w:tr>
      <w:tr w:rsidR="000A211B" w:rsidRPr="00F81FDB" w14:paraId="09F8001E" w14:textId="77777777" w:rsidTr="008465DD">
        <w:trPr>
          <w:trHeight w:val="60"/>
        </w:trPr>
        <w:tc>
          <w:tcPr>
            <w:tcW w:w="1569" w:type="dxa"/>
            <w:tcBorders>
              <w:bottom w:val="single" w:sz="4" w:space="0" w:color="BFBFBF" w:themeColor="background1" w:themeShade="BF"/>
            </w:tcBorders>
            <w:vAlign w:val="center"/>
          </w:tcPr>
          <w:p w14:paraId="22CC340F" w14:textId="77777777" w:rsidR="00F81FDB" w:rsidRPr="00F81FDB" w:rsidRDefault="00F81FDB" w:rsidP="00196506">
            <w:pPr>
              <w:spacing w:after="0" w:line="240" w:lineRule="auto"/>
              <w:jc w:val="center"/>
              <w:rPr>
                <w:rFonts w:ascii="Aptos Narrow" w:hAnsi="Aptos Narrow" w:cs="Calibri Light"/>
                <w:b/>
                <w:bCs/>
              </w:rPr>
            </w:pPr>
            <w:commentRangeStart w:id="0"/>
            <w:r w:rsidRPr="00F81FDB">
              <w:rPr>
                <w:rFonts w:ascii="Aptos Narrow" w:hAnsi="Aptos Narrow" w:cs="Calibri Light"/>
                <w:b/>
                <w:bCs/>
              </w:rPr>
              <w:t>Área Curricular:</w:t>
            </w:r>
            <w:commentRangeEnd w:id="0"/>
            <w:r w:rsidR="00CC0363">
              <w:rPr>
                <w:rStyle w:val="Refdecomentario"/>
                <w:rFonts w:ascii="Times New Roman" w:eastAsia="Times New Roman" w:hAnsi="Times New Roman"/>
                <w:lang w:eastAsia="es-ES"/>
              </w:rPr>
              <w:commentReference w:id="0"/>
            </w:r>
          </w:p>
        </w:tc>
        <w:tc>
          <w:tcPr>
            <w:tcW w:w="8790" w:type="dxa"/>
            <w:gridSpan w:val="3"/>
            <w:tcBorders>
              <w:bottom w:val="single" w:sz="4" w:space="0" w:color="BFBFBF" w:themeColor="background1" w:themeShade="BF"/>
            </w:tcBorders>
            <w:vAlign w:val="center"/>
          </w:tcPr>
          <w:p w14:paraId="0EF5E251" w14:textId="13F8FDAE" w:rsidR="00F81FDB" w:rsidRPr="00F81FDB" w:rsidRDefault="00F81FDB" w:rsidP="00CC0363">
            <w:pPr>
              <w:spacing w:before="100" w:beforeAutospacing="1" w:after="100" w:afterAutospacing="1" w:line="240" w:lineRule="auto"/>
              <w:rPr>
                <w:rFonts w:ascii="Aptos Narrow" w:eastAsia="Cambria" w:hAnsi="Aptos Narrow" w:cs="Calibri Light"/>
                <w:i/>
                <w:iCs/>
                <w:color w:val="000000" w:themeColor="text1"/>
              </w:rPr>
            </w:pPr>
          </w:p>
        </w:tc>
      </w:tr>
      <w:tr w:rsidR="000A211B" w:rsidRPr="00F81FDB" w14:paraId="6866CD28" w14:textId="77777777" w:rsidTr="008465DD">
        <w:trPr>
          <w:trHeight w:val="537"/>
        </w:trPr>
        <w:tc>
          <w:tcPr>
            <w:tcW w:w="1569" w:type="dxa"/>
            <w:vMerge w:val="restart"/>
            <w:shd w:val="pct5" w:color="auto" w:fill="auto"/>
            <w:vAlign w:val="center"/>
          </w:tcPr>
          <w:p w14:paraId="0F336718" w14:textId="724F55A7" w:rsidR="000A211B" w:rsidRPr="00F81FDB" w:rsidRDefault="002A7CB0" w:rsidP="00196506">
            <w:pPr>
              <w:spacing w:after="0" w:line="240" w:lineRule="auto"/>
              <w:jc w:val="center"/>
              <w:rPr>
                <w:rFonts w:ascii="Aptos Narrow" w:hAnsi="Aptos Narrow" w:cs="Calibri Light"/>
                <w:b/>
                <w:bCs/>
              </w:rPr>
            </w:pPr>
            <w:r>
              <w:rPr>
                <w:rFonts w:ascii="Aptos Narrow" w:hAnsi="Aptos Narrow" w:cs="Calibri Light"/>
                <w:b/>
                <w:bCs/>
              </w:rPr>
              <w:t>Modalidad</w:t>
            </w:r>
            <w:r w:rsidR="000A211B" w:rsidRPr="008B0FAD">
              <w:rPr>
                <w:rFonts w:ascii="Aptos Narrow" w:hAnsi="Aptos Narrow" w:cs="Calibri Light"/>
                <w:b/>
                <w:bCs/>
              </w:rPr>
              <w:t xml:space="preserve"> de la asignatura:</w:t>
            </w:r>
          </w:p>
        </w:tc>
        <w:tc>
          <w:tcPr>
            <w:tcW w:w="2556" w:type="dxa"/>
            <w:shd w:val="pct5" w:color="auto" w:fill="auto"/>
            <w:vAlign w:val="center"/>
          </w:tcPr>
          <w:p w14:paraId="4206AEF4" w14:textId="06B16B0E" w:rsidR="000A211B" w:rsidRPr="000A211B" w:rsidRDefault="000A211B" w:rsidP="003546A3">
            <w:pPr>
              <w:spacing w:after="0" w:line="240" w:lineRule="auto"/>
              <w:jc w:val="center"/>
              <w:rPr>
                <w:rFonts w:ascii="Aptos Narrow" w:eastAsia="Cambria" w:hAnsi="Aptos Narrow" w:cs="Calibri Light"/>
                <w:b/>
                <w:bCs/>
              </w:rPr>
            </w:pPr>
            <w:r w:rsidRPr="000A211B">
              <w:rPr>
                <w:rFonts w:ascii="Aptos Narrow" w:hAnsi="Aptos Narrow" w:cs="Calibri Light"/>
                <w:iCs/>
              </w:rPr>
              <w:t>Presencial</w:t>
            </w:r>
          </w:p>
        </w:tc>
        <w:tc>
          <w:tcPr>
            <w:tcW w:w="2924" w:type="dxa"/>
            <w:shd w:val="pct5" w:color="auto" w:fill="auto"/>
            <w:vAlign w:val="center"/>
          </w:tcPr>
          <w:p w14:paraId="1C47F5F2" w14:textId="340FE4F8" w:rsidR="000A211B" w:rsidRPr="000A211B" w:rsidRDefault="000A211B" w:rsidP="003546A3">
            <w:pPr>
              <w:spacing w:after="0" w:line="240" w:lineRule="auto"/>
              <w:jc w:val="center"/>
              <w:rPr>
                <w:rFonts w:ascii="Aptos Narrow" w:eastAsia="Cambria" w:hAnsi="Aptos Narrow" w:cs="Calibri Light"/>
              </w:rPr>
            </w:pPr>
            <w:r w:rsidRPr="000A211B">
              <w:rPr>
                <w:rFonts w:ascii="Aptos Narrow" w:hAnsi="Aptos Narrow" w:cs="Calibri Light"/>
                <w:iCs/>
              </w:rPr>
              <w:t>Virtual sincrónica</w:t>
            </w:r>
          </w:p>
        </w:tc>
        <w:tc>
          <w:tcPr>
            <w:tcW w:w="3310" w:type="dxa"/>
            <w:shd w:val="pct5" w:color="auto" w:fill="auto"/>
            <w:vAlign w:val="center"/>
          </w:tcPr>
          <w:p w14:paraId="15729911" w14:textId="4A2D2861" w:rsidR="000A211B" w:rsidRPr="000A211B" w:rsidRDefault="000A211B" w:rsidP="003546A3">
            <w:pPr>
              <w:spacing w:after="0" w:line="240" w:lineRule="auto"/>
              <w:jc w:val="center"/>
              <w:rPr>
                <w:rFonts w:ascii="Aptos Narrow" w:eastAsia="Cambria" w:hAnsi="Aptos Narrow" w:cs="Calibri Light"/>
              </w:rPr>
            </w:pPr>
            <w:r w:rsidRPr="000A211B">
              <w:rPr>
                <w:rFonts w:ascii="Aptos Narrow" w:hAnsi="Aptos Narrow" w:cs="Calibri Light"/>
                <w:iCs/>
              </w:rPr>
              <w:t>Virtual asincrónica</w:t>
            </w:r>
          </w:p>
        </w:tc>
      </w:tr>
      <w:tr w:rsidR="003546A3" w:rsidRPr="00F81FDB" w14:paraId="137ECD79" w14:textId="77777777" w:rsidTr="008465DD">
        <w:trPr>
          <w:trHeight w:val="417"/>
        </w:trPr>
        <w:tc>
          <w:tcPr>
            <w:tcW w:w="1569" w:type="dxa"/>
            <w:vMerge/>
            <w:shd w:val="pct5" w:color="auto" w:fill="auto"/>
            <w:vAlign w:val="center"/>
          </w:tcPr>
          <w:p w14:paraId="00155731" w14:textId="77777777" w:rsidR="003546A3" w:rsidRPr="008B0FAD" w:rsidRDefault="003546A3" w:rsidP="00196506">
            <w:pPr>
              <w:spacing w:after="0" w:line="240" w:lineRule="auto"/>
              <w:jc w:val="center"/>
              <w:rPr>
                <w:rFonts w:ascii="Aptos Narrow" w:hAnsi="Aptos Narrow" w:cs="Calibri Light"/>
                <w:b/>
                <w:bCs/>
              </w:rPr>
            </w:pPr>
          </w:p>
        </w:tc>
        <w:sdt>
          <w:sdtPr>
            <w:rPr>
              <w:rFonts w:ascii="Aptos Narrow" w:hAnsi="Aptos Narrow" w:cs="Calibri Light"/>
              <w:iCs/>
            </w:rPr>
            <w:alias w:val="Sino"/>
            <w:tag w:val="Sino"/>
            <w:id w:val="-83225690"/>
            <w:placeholder>
              <w:docPart w:val="6797F93F330A4776AA67ED97BA3D8932"/>
            </w:placeholder>
            <w:dropDownList>
              <w:listItem w:displayText="Si" w:value="Si"/>
              <w:listItem w:displayText="No" w:value="No"/>
            </w:dropDownList>
          </w:sdtPr>
          <w:sdtContent>
            <w:tc>
              <w:tcPr>
                <w:tcW w:w="2556" w:type="dxa"/>
                <w:shd w:val="pct5" w:color="auto" w:fill="auto"/>
                <w:vAlign w:val="center"/>
              </w:tcPr>
              <w:p w14:paraId="4DBE9C89" w14:textId="74B13C72" w:rsidR="003546A3" w:rsidRPr="00F81FDB" w:rsidRDefault="003546A3" w:rsidP="003546A3">
                <w:pPr>
                  <w:spacing w:after="0" w:line="240" w:lineRule="auto"/>
                  <w:jc w:val="center"/>
                  <w:rPr>
                    <w:rFonts w:ascii="Aptos Narrow" w:hAnsi="Aptos Narrow" w:cs="Calibri Light"/>
                    <w:iCs/>
                  </w:rPr>
                </w:pPr>
                <w:r>
                  <w:rPr>
                    <w:rFonts w:ascii="Aptos Narrow" w:hAnsi="Aptos Narrow" w:cs="Calibri Light"/>
                    <w:iCs/>
                  </w:rPr>
                  <w:t>Si</w:t>
                </w:r>
              </w:p>
            </w:tc>
          </w:sdtContent>
        </w:sdt>
        <w:sdt>
          <w:sdtPr>
            <w:rPr>
              <w:rFonts w:ascii="Aptos Narrow" w:eastAsia="Cambria" w:hAnsi="Aptos Narrow" w:cs="Calibri Light"/>
              <w:color w:val="000000" w:themeColor="text1"/>
            </w:rPr>
            <w:alias w:val="Sino"/>
            <w:tag w:val="Sino"/>
            <w:id w:val="1432780948"/>
            <w:placeholder>
              <w:docPart w:val="DefaultPlaceholder_-1854013438"/>
            </w:placeholder>
            <w:dropDownList>
              <w:listItem w:displayText="Si" w:value="Si"/>
              <w:listItem w:displayText="No" w:value="No"/>
            </w:dropDownList>
          </w:sdtPr>
          <w:sdtContent>
            <w:tc>
              <w:tcPr>
                <w:tcW w:w="2924" w:type="dxa"/>
                <w:shd w:val="pct5" w:color="auto" w:fill="auto"/>
                <w:vAlign w:val="center"/>
              </w:tcPr>
              <w:p w14:paraId="5E65801A" w14:textId="28842D05" w:rsidR="003546A3" w:rsidRPr="00F81FDB" w:rsidRDefault="006E5AB4" w:rsidP="003546A3">
                <w:pPr>
                  <w:spacing w:after="0" w:line="240" w:lineRule="auto"/>
                  <w:jc w:val="center"/>
                  <w:rPr>
                    <w:rFonts w:ascii="Aptos Narrow" w:eastAsia="Cambria" w:hAnsi="Aptos Narrow" w:cs="Calibri Light"/>
                    <w:color w:val="000000" w:themeColor="text1"/>
                  </w:rPr>
                </w:pPr>
                <w:r>
                  <w:rPr>
                    <w:rFonts w:ascii="Aptos Narrow" w:eastAsia="Cambria" w:hAnsi="Aptos Narrow" w:cs="Calibri Light"/>
                    <w:color w:val="000000" w:themeColor="text1"/>
                  </w:rPr>
                  <w:t>Si</w:t>
                </w:r>
              </w:p>
            </w:tc>
          </w:sdtContent>
        </w:sdt>
        <w:sdt>
          <w:sdtPr>
            <w:rPr>
              <w:rFonts w:ascii="Aptos Narrow" w:eastAsia="Cambria" w:hAnsi="Aptos Narrow" w:cs="Calibri Light"/>
              <w:color w:val="000000" w:themeColor="text1"/>
            </w:rPr>
            <w:alias w:val="Sino"/>
            <w:tag w:val="Sino"/>
            <w:id w:val="-1401978291"/>
            <w:placeholder>
              <w:docPart w:val="DefaultPlaceholder_-1854013438"/>
            </w:placeholder>
            <w:dropDownList>
              <w:listItem w:displayText="Si" w:value="Si"/>
              <w:listItem w:displayText="No" w:value="No"/>
            </w:dropDownList>
          </w:sdtPr>
          <w:sdtContent>
            <w:tc>
              <w:tcPr>
                <w:tcW w:w="3310" w:type="dxa"/>
                <w:shd w:val="pct5" w:color="auto" w:fill="auto"/>
                <w:vAlign w:val="center"/>
              </w:tcPr>
              <w:p w14:paraId="24881448" w14:textId="6AE6F30C" w:rsidR="003546A3" w:rsidRPr="00F81FDB" w:rsidRDefault="006E5AB4" w:rsidP="003546A3">
                <w:pPr>
                  <w:spacing w:after="0" w:line="240" w:lineRule="auto"/>
                  <w:jc w:val="center"/>
                  <w:rPr>
                    <w:rFonts w:ascii="Aptos Narrow" w:eastAsia="Cambria" w:hAnsi="Aptos Narrow" w:cs="Calibri Light"/>
                    <w:color w:val="000000" w:themeColor="text1"/>
                  </w:rPr>
                </w:pPr>
                <w:r>
                  <w:rPr>
                    <w:rFonts w:ascii="Aptos Narrow" w:eastAsia="Cambria" w:hAnsi="Aptos Narrow" w:cs="Calibri Light"/>
                    <w:color w:val="000000" w:themeColor="text1"/>
                  </w:rPr>
                  <w:t>Si</w:t>
                </w:r>
              </w:p>
            </w:tc>
          </w:sdtContent>
        </w:sdt>
      </w:tr>
      <w:tr w:rsidR="000B0751" w:rsidRPr="00F81FDB" w14:paraId="3CEE3CD9" w14:textId="77777777" w:rsidTr="008465DD">
        <w:trPr>
          <w:trHeight w:val="60"/>
        </w:trPr>
        <w:tc>
          <w:tcPr>
            <w:tcW w:w="1569" w:type="dxa"/>
            <w:vAlign w:val="center"/>
          </w:tcPr>
          <w:p w14:paraId="6A6C8080" w14:textId="46F86649" w:rsidR="000B0751" w:rsidRPr="00196506" w:rsidRDefault="000B0751" w:rsidP="00196506">
            <w:pPr>
              <w:spacing w:after="0" w:line="240" w:lineRule="auto"/>
              <w:jc w:val="center"/>
              <w:rPr>
                <w:rFonts w:ascii="Aptos Narrow" w:hAnsi="Aptos Narrow" w:cs="Calibri Light"/>
                <w:b/>
                <w:bCs/>
              </w:rPr>
            </w:pPr>
            <w:r w:rsidRPr="00196506">
              <w:rPr>
                <w:rFonts w:ascii="Aptos Narrow" w:hAnsi="Aptos Narrow" w:cs="Calibri Light"/>
                <w:b/>
                <w:bCs/>
              </w:rPr>
              <w:t>Créditos académicos:</w:t>
            </w:r>
          </w:p>
        </w:tc>
        <w:tc>
          <w:tcPr>
            <w:tcW w:w="2556" w:type="dxa"/>
            <w:vAlign w:val="center"/>
          </w:tcPr>
          <w:p w14:paraId="5F8A9B12" w14:textId="107613C2" w:rsidR="000B0751" w:rsidRPr="00196506" w:rsidRDefault="000B0751" w:rsidP="000B0751">
            <w:pPr>
              <w:spacing w:after="0" w:line="240" w:lineRule="auto"/>
              <w:jc w:val="center"/>
              <w:rPr>
                <w:rFonts w:ascii="Aptos Narrow" w:eastAsia="Cambria" w:hAnsi="Aptos Narrow" w:cs="Calibri Light"/>
                <w:b/>
                <w:bCs/>
                <w:color w:val="000000" w:themeColor="text1"/>
              </w:rPr>
            </w:pPr>
            <w:r w:rsidRPr="00196506">
              <w:rPr>
                <w:rFonts w:ascii="Aptos Narrow" w:eastAsia="Cambria" w:hAnsi="Aptos Narrow" w:cs="Calibri Light"/>
                <w:b/>
                <w:bCs/>
                <w:color w:val="000000" w:themeColor="text1"/>
              </w:rPr>
              <w:t>4</w:t>
            </w:r>
          </w:p>
        </w:tc>
        <w:tc>
          <w:tcPr>
            <w:tcW w:w="2924" w:type="dxa"/>
            <w:vAlign w:val="center"/>
          </w:tcPr>
          <w:p w14:paraId="2DF05D10" w14:textId="656D30DC" w:rsidR="000B0751" w:rsidRPr="00196506" w:rsidRDefault="00720596" w:rsidP="000B0751">
            <w:pPr>
              <w:spacing w:after="0" w:line="240" w:lineRule="auto"/>
              <w:jc w:val="center"/>
              <w:rPr>
                <w:rFonts w:ascii="Aptos Narrow" w:eastAsia="Cambria" w:hAnsi="Aptos Narrow" w:cs="Calibri Light"/>
                <w:b/>
                <w:bCs/>
                <w:color w:val="000000" w:themeColor="text1"/>
              </w:rPr>
            </w:pPr>
            <w:r>
              <w:rPr>
                <w:rFonts w:ascii="Aptos Narrow" w:eastAsia="Cambria" w:hAnsi="Aptos Narrow" w:cs="Calibri Light"/>
                <w:b/>
                <w:bCs/>
                <w:color w:val="000000" w:themeColor="text1"/>
              </w:rPr>
              <w:t>Horas totales</w:t>
            </w:r>
            <w:r w:rsidR="000B0751" w:rsidRPr="00196506">
              <w:rPr>
                <w:rFonts w:ascii="Aptos Narrow" w:eastAsia="Cambria" w:hAnsi="Aptos Narrow" w:cs="Calibri Light"/>
                <w:b/>
                <w:bCs/>
                <w:color w:val="000000" w:themeColor="text1"/>
              </w:rPr>
              <w:t>:</w:t>
            </w:r>
          </w:p>
        </w:tc>
        <w:tc>
          <w:tcPr>
            <w:tcW w:w="3310" w:type="dxa"/>
            <w:vAlign w:val="center"/>
          </w:tcPr>
          <w:p w14:paraId="636BE2F2" w14:textId="4B997EC4" w:rsidR="009D3D9B" w:rsidRPr="00196506" w:rsidRDefault="000B0751" w:rsidP="009D3D9B">
            <w:pPr>
              <w:spacing w:after="0" w:line="240" w:lineRule="auto"/>
              <w:jc w:val="center"/>
              <w:rPr>
                <w:rFonts w:ascii="Aptos Narrow" w:eastAsia="Cambria" w:hAnsi="Aptos Narrow" w:cs="Calibri Light"/>
                <w:b/>
                <w:bCs/>
                <w:color w:val="000000" w:themeColor="text1"/>
              </w:rPr>
            </w:pPr>
            <w:commentRangeStart w:id="1"/>
            <w:r w:rsidRPr="00196506">
              <w:rPr>
                <w:rFonts w:ascii="Aptos Narrow" w:eastAsia="Cambria" w:hAnsi="Aptos Narrow" w:cs="Calibri Light"/>
                <w:b/>
                <w:bCs/>
                <w:color w:val="000000" w:themeColor="text1"/>
              </w:rPr>
              <w:t>192</w:t>
            </w:r>
            <w:commentRangeEnd w:id="1"/>
            <w:r w:rsidR="00CC0363">
              <w:rPr>
                <w:rStyle w:val="Refdecomentario"/>
                <w:rFonts w:ascii="Times New Roman" w:eastAsia="Times New Roman" w:hAnsi="Times New Roman"/>
                <w:lang w:eastAsia="es-ES"/>
              </w:rPr>
              <w:commentReference w:id="1"/>
            </w:r>
          </w:p>
        </w:tc>
      </w:tr>
    </w:tbl>
    <w:p w14:paraId="3FB9B45B" w14:textId="11DD7C57" w:rsidR="00974640" w:rsidRDefault="0003240B">
      <w:r>
        <w:rPr>
          <w:rFonts w:ascii="Aptos Narrow" w:hAnsi="Aptos Narrow" w:cs="Calibri Light"/>
          <w:iCs/>
          <w:noProof/>
        </w:rPr>
        <mc:AlternateContent>
          <mc:Choice Requires="wps">
            <w:drawing>
              <wp:anchor distT="0" distB="0" distL="114300" distR="114300" simplePos="0" relativeHeight="251675648" behindDoc="0" locked="0" layoutInCell="1" allowOverlap="1" wp14:anchorId="5FB4C26B" wp14:editId="5B73CECD">
                <wp:simplePos x="0" y="0"/>
                <wp:positionH relativeFrom="column">
                  <wp:posOffset>3175</wp:posOffset>
                </wp:positionH>
                <wp:positionV relativeFrom="paragraph">
                  <wp:posOffset>3473904</wp:posOffset>
                </wp:positionV>
                <wp:extent cx="977265" cy="266065"/>
                <wp:effectExtent l="0" t="0" r="0" b="635"/>
                <wp:wrapNone/>
                <wp:docPr id="1914885450" name="Cuadro de texto 3"/>
                <wp:cNvGraphicFramePr/>
                <a:graphic xmlns:a="http://schemas.openxmlformats.org/drawingml/2006/main">
                  <a:graphicData uri="http://schemas.microsoft.com/office/word/2010/wordprocessingShape">
                    <wps:wsp>
                      <wps:cNvSpPr txBox="1"/>
                      <wps:spPr>
                        <a:xfrm>
                          <a:off x="0" y="0"/>
                          <a:ext cx="977265" cy="266065"/>
                        </a:xfrm>
                        <a:prstGeom prst="rect">
                          <a:avLst/>
                        </a:prstGeom>
                        <a:noFill/>
                        <a:ln w="6350">
                          <a:noFill/>
                        </a:ln>
                      </wps:spPr>
                      <wps:txbx>
                        <w:txbxContent>
                          <w:p w14:paraId="42F43FBB" w14:textId="77777777" w:rsidR="0003240B" w:rsidRPr="00CC0363" w:rsidRDefault="0003240B" w:rsidP="002A7CB0">
                            <w:pPr>
                              <w:rPr>
                                <w:rFonts w:ascii="Aptos Narrow" w:hAnsi="Aptos Narrow"/>
                                <w:b/>
                                <w:bCs/>
                                <w:lang w:val="es-ES_tradnl"/>
                              </w:rPr>
                            </w:pPr>
                            <w:r w:rsidRPr="00CC0363">
                              <w:rPr>
                                <w:rFonts w:ascii="Aptos Narrow" w:hAnsi="Aptos Narrow"/>
                                <w:b/>
                                <w:bCs/>
                                <w:lang w:val="es-ES_tradnl"/>
                              </w:rPr>
                              <w:t>Modalidad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4C26B" id="_x0000_t202" coordsize="21600,21600" o:spt="202" path="m,l,21600r21600,l21600,xe">
                <v:stroke joinstyle="miter"/>
                <v:path gradientshapeok="t" o:connecttype="rect"/>
              </v:shapetype>
              <v:shape id="Cuadro de texto 3" o:spid="_x0000_s1026" type="#_x0000_t202" style="position:absolute;margin-left:.25pt;margin-top:273.55pt;width:76.9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GyFgIAACs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" filled="f" stroked="f" strokeweight=".5pt">
                <v:textbox>
                  <w:txbxContent>
                    <w:p w14:paraId="42F43FBB" w14:textId="77777777" w:rsidR="0003240B" w:rsidRPr="00CC0363" w:rsidRDefault="0003240B" w:rsidP="002A7CB0">
                      <w:pPr>
                        <w:rPr>
                          <w:rFonts w:ascii="Aptos Narrow" w:hAnsi="Aptos Narrow"/>
                          <w:b/>
                          <w:bCs/>
                          <w:lang w:val="es-ES_tradnl"/>
                        </w:rPr>
                      </w:pPr>
                      <w:r w:rsidRPr="00CC0363">
                        <w:rPr>
                          <w:rFonts w:ascii="Aptos Narrow" w:hAnsi="Aptos Narrow"/>
                          <w:b/>
                          <w:bCs/>
                          <w:lang w:val="es-ES_tradnl"/>
                        </w:rPr>
                        <w:t>Modalidad</w:t>
                      </w:r>
                    </w:p>
                  </w:txbxContent>
                </v:textbox>
              </v:shape>
            </w:pict>
          </mc:Fallback>
        </mc:AlternateContent>
      </w:r>
    </w:p>
    <w:tbl>
      <w:tblPr>
        <w:tblStyle w:val="Tablaconcuadrcula"/>
        <w:tblW w:w="103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4"/>
        <w:gridCol w:w="1541"/>
        <w:gridCol w:w="1671"/>
        <w:gridCol w:w="1671"/>
        <w:gridCol w:w="2140"/>
        <w:gridCol w:w="1800"/>
      </w:tblGrid>
      <w:tr w:rsidR="0003240B" w:rsidRPr="00F81FDB" w14:paraId="1DC101AB" w14:textId="77777777" w:rsidTr="0003240B">
        <w:trPr>
          <w:trHeight w:val="341"/>
        </w:trPr>
        <w:tc>
          <w:tcPr>
            <w:tcW w:w="1564" w:type="dxa"/>
            <w:shd w:val="pct5" w:color="auto" w:fill="auto"/>
            <w:vAlign w:val="center"/>
          </w:tcPr>
          <w:p w14:paraId="1AB2476F" w14:textId="35D0446B" w:rsidR="0003240B" w:rsidRPr="000A211B" w:rsidRDefault="0003240B" w:rsidP="0003240B">
            <w:pPr>
              <w:spacing w:after="0" w:line="240" w:lineRule="auto"/>
              <w:jc w:val="center"/>
              <w:rPr>
                <w:rFonts w:ascii="Aptos Narrow" w:hAnsi="Aptos Narrow" w:cs="Calibri Light"/>
              </w:rPr>
            </w:pPr>
            <w:r>
              <w:rPr>
                <w:rFonts w:ascii="Aptos Narrow" w:hAnsi="Aptos Narrow" w:cs="Calibri Light"/>
                <w:iCs/>
                <w:noProof/>
              </w:rPr>
              <mc:AlternateContent>
                <mc:Choice Requires="wps">
                  <w:drawing>
                    <wp:anchor distT="0" distB="0" distL="114300" distR="114300" simplePos="0" relativeHeight="251673600" behindDoc="0" locked="0" layoutInCell="1" allowOverlap="1" wp14:anchorId="2219110F" wp14:editId="11F41BAA">
                      <wp:simplePos x="0" y="0"/>
                      <wp:positionH relativeFrom="column">
                        <wp:posOffset>16510</wp:posOffset>
                      </wp:positionH>
                      <wp:positionV relativeFrom="paragraph">
                        <wp:posOffset>-12065</wp:posOffset>
                      </wp:positionV>
                      <wp:extent cx="977265" cy="266065"/>
                      <wp:effectExtent l="0" t="0" r="0" b="0"/>
                      <wp:wrapNone/>
                      <wp:docPr id="1658555360" name="Cuadro de texto 3"/>
                      <wp:cNvGraphicFramePr/>
                      <a:graphic xmlns:a="http://schemas.openxmlformats.org/drawingml/2006/main">
                        <a:graphicData uri="http://schemas.microsoft.com/office/word/2010/wordprocessingShape">
                          <wps:wsp>
                            <wps:cNvSpPr txBox="1"/>
                            <wps:spPr>
                              <a:xfrm>
                                <a:off x="0" y="0"/>
                                <a:ext cx="977265" cy="266065"/>
                              </a:xfrm>
                              <a:prstGeom prst="rect">
                                <a:avLst/>
                              </a:prstGeom>
                              <a:noFill/>
                              <a:ln w="6350">
                                <a:noFill/>
                              </a:ln>
                            </wps:spPr>
                            <wps:txbx>
                              <w:txbxContent>
                                <w:p w14:paraId="540CA7F4" w14:textId="77777777" w:rsidR="0003240B" w:rsidRPr="00CC0363" w:rsidRDefault="0003240B" w:rsidP="00FD1780">
                                  <w:pPr>
                                    <w:rPr>
                                      <w:rFonts w:ascii="Aptos Narrow" w:hAnsi="Aptos Narrow"/>
                                      <w:b/>
                                      <w:bCs/>
                                      <w:lang w:val="es-ES_tradnl"/>
                                    </w:rPr>
                                  </w:pPr>
                                  <w:r>
                                    <w:rPr>
                                      <w:rFonts w:ascii="Aptos Narrow" w:hAnsi="Aptos Narrow"/>
                                      <w:b/>
                                      <w:bCs/>
                                      <w:lang w:val="es-ES_tradnl"/>
                                    </w:rPr>
                                    <w:t>Componente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110F" id="_x0000_s1027" type="#_x0000_t202" style="position:absolute;left:0;text-align:left;margin-left:1.3pt;margin-top:-.95pt;width:76.95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DnGAIAADI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" filled="f" stroked="f" strokeweight=".5pt">
                      <v:textbox>
                        <w:txbxContent>
                          <w:p w14:paraId="540CA7F4" w14:textId="77777777" w:rsidR="0003240B" w:rsidRPr="00CC0363" w:rsidRDefault="0003240B" w:rsidP="00FD1780">
                            <w:pPr>
                              <w:rPr>
                                <w:rFonts w:ascii="Aptos Narrow" w:hAnsi="Aptos Narrow"/>
                                <w:b/>
                                <w:bCs/>
                                <w:lang w:val="es-ES_tradnl"/>
                              </w:rPr>
                            </w:pPr>
                            <w:r>
                              <w:rPr>
                                <w:rFonts w:ascii="Aptos Narrow" w:hAnsi="Aptos Narrow"/>
                                <w:b/>
                                <w:bCs/>
                                <w:lang w:val="es-ES_tradnl"/>
                              </w:rPr>
                              <w:t>Componente</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DBA194A" wp14:editId="78F7C34F">
                      <wp:simplePos x="0" y="0"/>
                      <wp:positionH relativeFrom="column">
                        <wp:posOffset>-28575</wp:posOffset>
                      </wp:positionH>
                      <wp:positionV relativeFrom="paragraph">
                        <wp:posOffset>120650</wp:posOffset>
                      </wp:positionV>
                      <wp:extent cx="892175" cy="470535"/>
                      <wp:effectExtent l="38100" t="19050" r="60325" b="81915"/>
                      <wp:wrapNone/>
                      <wp:docPr id="1208940358" name="Conector recto 2"/>
                      <wp:cNvGraphicFramePr/>
                      <a:graphic xmlns:a="http://schemas.openxmlformats.org/drawingml/2006/main">
                        <a:graphicData uri="http://schemas.microsoft.com/office/word/2010/wordprocessingShape">
                          <wps:wsp>
                            <wps:cNvCnPr/>
                            <wps:spPr>
                              <a:xfrm>
                                <a:off x="0" y="0"/>
                                <a:ext cx="892175" cy="470535"/>
                              </a:xfrm>
                              <a:prstGeom prst="line">
                                <a:avLst/>
                              </a:prstGeom>
                              <a:ln w="190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BAA94" id="Conector recto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5pt" to="68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" strokecolor="#7f7f7f [1612]" strokeweight="1.5pt">
                      <v:shadow on="t" color="black" opacity="24903f" origin=",.5" offset="0,.55556mm"/>
                    </v:line>
                  </w:pict>
                </mc:Fallback>
              </mc:AlternateContent>
            </w:r>
          </w:p>
        </w:tc>
        <w:tc>
          <w:tcPr>
            <w:tcW w:w="1541" w:type="dxa"/>
            <w:shd w:val="clear" w:color="auto" w:fill="auto"/>
            <w:vAlign w:val="center"/>
          </w:tcPr>
          <w:p w14:paraId="446B21B3" w14:textId="22C4B5C6" w:rsidR="0003240B" w:rsidRDefault="0003240B" w:rsidP="0003240B">
            <w:pPr>
              <w:spacing w:after="0" w:line="240" w:lineRule="auto"/>
              <w:jc w:val="center"/>
              <w:rPr>
                <w:rFonts w:ascii="Aptos Narrow" w:hAnsi="Aptos Narrow" w:cs="Calibri Light"/>
                <w:iCs/>
              </w:rPr>
            </w:pPr>
            <w:commentRangeStart w:id="2"/>
            <w:r w:rsidRPr="002A7CB0">
              <w:rPr>
                <w:rFonts w:ascii="Aptos Narrow" w:hAnsi="Aptos Narrow" w:cs="Calibri Light"/>
                <w:sz w:val="21"/>
                <w:szCs w:val="21"/>
              </w:rPr>
              <w:t>Horas de trabajo teórico</w:t>
            </w:r>
            <w:commentRangeEnd w:id="2"/>
            <w:r>
              <w:rPr>
                <w:rStyle w:val="Refdecomentario"/>
                <w:rFonts w:ascii="Times New Roman" w:eastAsia="Times New Roman" w:hAnsi="Times New Roman"/>
                <w:lang w:eastAsia="es-ES"/>
              </w:rPr>
              <w:commentReference w:id="2"/>
            </w:r>
          </w:p>
        </w:tc>
        <w:tc>
          <w:tcPr>
            <w:tcW w:w="1671" w:type="dxa"/>
            <w:shd w:val="clear" w:color="auto" w:fill="auto"/>
            <w:vAlign w:val="center"/>
          </w:tcPr>
          <w:p w14:paraId="5CF8A897" w14:textId="1D89B2D5" w:rsidR="0003240B" w:rsidRDefault="0003240B" w:rsidP="0003240B">
            <w:pPr>
              <w:spacing w:after="0" w:line="240" w:lineRule="auto"/>
              <w:jc w:val="center"/>
              <w:rPr>
                <w:rFonts w:ascii="Aptos Narrow" w:hAnsi="Aptos Narrow" w:cs="Calibri Light"/>
                <w:iCs/>
              </w:rPr>
            </w:pPr>
            <w:commentRangeStart w:id="3"/>
            <w:r w:rsidRPr="002A7CB0">
              <w:rPr>
                <w:rFonts w:ascii="Aptos Narrow" w:hAnsi="Aptos Narrow" w:cs="Calibri Light"/>
                <w:sz w:val="21"/>
                <w:szCs w:val="21"/>
              </w:rPr>
              <w:t>Horas de trabajo práctico</w:t>
            </w:r>
            <w:commentRangeEnd w:id="3"/>
            <w:r>
              <w:rPr>
                <w:rStyle w:val="Refdecomentario"/>
                <w:rFonts w:ascii="Times New Roman" w:eastAsia="Times New Roman" w:hAnsi="Times New Roman"/>
                <w:lang w:eastAsia="es-ES"/>
              </w:rPr>
              <w:commentReference w:id="3"/>
            </w:r>
          </w:p>
        </w:tc>
        <w:tc>
          <w:tcPr>
            <w:tcW w:w="1671" w:type="dxa"/>
            <w:vAlign w:val="center"/>
          </w:tcPr>
          <w:p w14:paraId="4A689D85" w14:textId="47883236" w:rsidR="0003240B" w:rsidRDefault="0003240B" w:rsidP="0003240B">
            <w:pPr>
              <w:spacing w:after="0" w:line="240" w:lineRule="auto"/>
              <w:jc w:val="center"/>
              <w:rPr>
                <w:rFonts w:ascii="Aptos Narrow" w:hAnsi="Aptos Narrow" w:cs="Calibri Light"/>
                <w:iCs/>
              </w:rPr>
            </w:pPr>
            <w:commentRangeStart w:id="4"/>
            <w:r w:rsidRPr="002A7CB0">
              <w:rPr>
                <w:rFonts w:ascii="Aptos Narrow" w:hAnsi="Aptos Narrow" w:cs="Calibri Light"/>
                <w:sz w:val="21"/>
                <w:szCs w:val="21"/>
              </w:rPr>
              <w:t xml:space="preserve">Horas de trabajo </w:t>
            </w:r>
            <w:r>
              <w:rPr>
                <w:rFonts w:ascii="Aptos Narrow" w:hAnsi="Aptos Narrow" w:cs="Calibri Light"/>
                <w:sz w:val="21"/>
                <w:szCs w:val="21"/>
              </w:rPr>
              <w:t xml:space="preserve">teórico - </w:t>
            </w:r>
            <w:r w:rsidRPr="002A7CB0">
              <w:rPr>
                <w:rFonts w:ascii="Aptos Narrow" w:hAnsi="Aptos Narrow" w:cs="Calibri Light"/>
                <w:sz w:val="21"/>
                <w:szCs w:val="21"/>
              </w:rPr>
              <w:t>práctico</w:t>
            </w:r>
            <w:commentRangeEnd w:id="4"/>
            <w:r>
              <w:rPr>
                <w:rStyle w:val="Refdecomentario"/>
                <w:rFonts w:ascii="Times New Roman" w:eastAsia="Times New Roman" w:hAnsi="Times New Roman"/>
                <w:lang w:eastAsia="es-ES"/>
              </w:rPr>
              <w:commentReference w:id="4"/>
            </w:r>
          </w:p>
        </w:tc>
        <w:tc>
          <w:tcPr>
            <w:tcW w:w="2140" w:type="dxa"/>
            <w:shd w:val="clear" w:color="auto" w:fill="EEECE1" w:themeFill="background2"/>
            <w:vAlign w:val="center"/>
          </w:tcPr>
          <w:p w14:paraId="2A6FCA0A" w14:textId="5F975F93" w:rsidR="0003240B" w:rsidRDefault="0003240B" w:rsidP="0003240B">
            <w:pPr>
              <w:jc w:val="center"/>
              <w:rPr>
                <w:rFonts w:ascii="Aptos Narrow" w:hAnsi="Aptos Narrow" w:cs="Calibri Light"/>
                <w:iCs/>
              </w:rPr>
            </w:pPr>
            <w:r w:rsidRPr="002A7CB0">
              <w:rPr>
                <w:rFonts w:ascii="Aptos Narrow" w:hAnsi="Aptos Narrow" w:cs="Calibri Light"/>
                <w:sz w:val="21"/>
                <w:szCs w:val="21"/>
              </w:rPr>
              <w:t xml:space="preserve">Horas </w:t>
            </w:r>
            <w:r w:rsidRPr="00CC0363">
              <w:rPr>
                <w:rFonts w:ascii="Aptos Narrow" w:hAnsi="Aptos Narrow" w:cs="Calibri Light"/>
                <w:b/>
                <w:bCs/>
                <w:sz w:val="21"/>
                <w:szCs w:val="21"/>
              </w:rPr>
              <w:t>totales</w:t>
            </w:r>
            <w:r>
              <w:rPr>
                <w:rFonts w:ascii="Aptos Narrow" w:hAnsi="Aptos Narrow" w:cs="Calibri Light"/>
                <w:sz w:val="21"/>
                <w:szCs w:val="21"/>
              </w:rPr>
              <w:t xml:space="preserve"> </w:t>
            </w:r>
            <w:r w:rsidRPr="002A7CB0">
              <w:rPr>
                <w:rFonts w:ascii="Aptos Narrow" w:hAnsi="Aptos Narrow" w:cs="Calibri Light"/>
                <w:sz w:val="21"/>
                <w:szCs w:val="21"/>
              </w:rPr>
              <w:t xml:space="preserve">de acompañamiento directo del docente </w:t>
            </w:r>
            <w:commentRangeStart w:id="5"/>
            <w:r w:rsidRPr="002A7CB0">
              <w:rPr>
                <w:rFonts w:ascii="Aptos Narrow" w:hAnsi="Aptos Narrow" w:cs="Calibri Light"/>
                <w:sz w:val="21"/>
                <w:szCs w:val="21"/>
              </w:rPr>
              <w:t>(</w:t>
            </w:r>
            <w:r>
              <w:rPr>
                <w:rFonts w:ascii="Aptos Narrow" w:hAnsi="Aptos Narrow" w:cs="Calibri Light"/>
                <w:sz w:val="21"/>
                <w:szCs w:val="21"/>
              </w:rPr>
              <w:t>H</w:t>
            </w:r>
            <w:r w:rsidRPr="002A7CB0">
              <w:rPr>
                <w:rFonts w:ascii="Aptos Narrow" w:hAnsi="Aptos Narrow" w:cs="Calibri Light"/>
                <w:sz w:val="21"/>
                <w:szCs w:val="21"/>
              </w:rPr>
              <w:t>AD)</w:t>
            </w:r>
            <w:commentRangeEnd w:id="5"/>
            <w:r>
              <w:rPr>
                <w:rStyle w:val="Refdecomentario"/>
                <w:rFonts w:ascii="Times New Roman" w:eastAsia="Times New Roman" w:hAnsi="Times New Roman"/>
                <w:lang w:eastAsia="es-ES"/>
              </w:rPr>
              <w:commentReference w:id="5"/>
            </w:r>
          </w:p>
        </w:tc>
        <w:tc>
          <w:tcPr>
            <w:tcW w:w="1800" w:type="dxa"/>
            <w:shd w:val="clear" w:color="auto" w:fill="EEECE1" w:themeFill="background2"/>
            <w:vAlign w:val="center"/>
          </w:tcPr>
          <w:p w14:paraId="1DA6A97E" w14:textId="54F9DCEA" w:rsidR="0003240B" w:rsidRDefault="0003240B" w:rsidP="0003240B">
            <w:pPr>
              <w:spacing w:after="0" w:line="240" w:lineRule="auto"/>
              <w:jc w:val="center"/>
              <w:rPr>
                <w:rFonts w:ascii="Aptos Narrow" w:hAnsi="Aptos Narrow" w:cs="Calibri Light"/>
                <w:iCs/>
              </w:rPr>
            </w:pPr>
            <w:r w:rsidRPr="002A7CB0">
              <w:rPr>
                <w:rFonts w:ascii="Aptos Narrow" w:hAnsi="Aptos Narrow" w:cs="Calibri Light"/>
                <w:sz w:val="21"/>
                <w:szCs w:val="21"/>
              </w:rPr>
              <w:t xml:space="preserve">Horas </w:t>
            </w:r>
            <w:r w:rsidRPr="00CC0363">
              <w:rPr>
                <w:rFonts w:ascii="Aptos Narrow" w:hAnsi="Aptos Narrow" w:cs="Calibri Light"/>
                <w:b/>
                <w:bCs/>
                <w:sz w:val="21"/>
                <w:szCs w:val="21"/>
              </w:rPr>
              <w:t>totales</w:t>
            </w:r>
            <w:r>
              <w:rPr>
                <w:rFonts w:ascii="Aptos Narrow" w:hAnsi="Aptos Narrow" w:cs="Calibri Light"/>
                <w:sz w:val="21"/>
                <w:szCs w:val="21"/>
              </w:rPr>
              <w:t xml:space="preserve"> </w:t>
            </w:r>
            <w:r w:rsidRPr="002A7CB0">
              <w:rPr>
                <w:rFonts w:ascii="Aptos Narrow" w:hAnsi="Aptos Narrow" w:cs="Calibri Light"/>
                <w:sz w:val="21"/>
                <w:szCs w:val="21"/>
              </w:rPr>
              <w:t xml:space="preserve">de trabajo Independiente </w:t>
            </w:r>
            <w:commentRangeStart w:id="6"/>
            <w:r w:rsidRPr="002A7CB0">
              <w:rPr>
                <w:rFonts w:ascii="Aptos Narrow" w:hAnsi="Aptos Narrow" w:cs="Calibri Light"/>
                <w:sz w:val="21"/>
                <w:szCs w:val="21"/>
              </w:rPr>
              <w:t>(</w:t>
            </w:r>
            <w:r>
              <w:rPr>
                <w:rFonts w:ascii="Aptos Narrow" w:hAnsi="Aptos Narrow" w:cs="Calibri Light"/>
                <w:sz w:val="21"/>
                <w:szCs w:val="21"/>
              </w:rPr>
              <w:t>H</w:t>
            </w:r>
            <w:r w:rsidRPr="002A7CB0">
              <w:rPr>
                <w:rFonts w:ascii="Aptos Narrow" w:hAnsi="Aptos Narrow" w:cs="Calibri Light"/>
                <w:sz w:val="21"/>
                <w:szCs w:val="21"/>
              </w:rPr>
              <w:t>TI)</w:t>
            </w:r>
            <w:commentRangeEnd w:id="6"/>
            <w:r>
              <w:rPr>
                <w:rStyle w:val="Refdecomentario"/>
                <w:rFonts w:ascii="Times New Roman" w:eastAsia="Times New Roman" w:hAnsi="Times New Roman"/>
                <w:lang w:eastAsia="es-ES"/>
              </w:rPr>
              <w:commentReference w:id="6"/>
            </w:r>
          </w:p>
        </w:tc>
      </w:tr>
      <w:tr w:rsidR="0003240B" w:rsidRPr="00F81FDB" w14:paraId="53F50425" w14:textId="77777777" w:rsidTr="0003240B">
        <w:trPr>
          <w:trHeight w:val="341"/>
        </w:trPr>
        <w:tc>
          <w:tcPr>
            <w:tcW w:w="1564" w:type="dxa"/>
            <w:shd w:val="pct5" w:color="auto" w:fill="auto"/>
            <w:vAlign w:val="center"/>
          </w:tcPr>
          <w:p w14:paraId="6DC0C72D" w14:textId="13259982" w:rsidR="0003240B" w:rsidRPr="000A211B" w:rsidRDefault="0003240B" w:rsidP="0003240B">
            <w:pPr>
              <w:spacing w:after="0" w:line="240" w:lineRule="auto"/>
              <w:jc w:val="center"/>
              <w:rPr>
                <w:rFonts w:ascii="Aptos Narrow" w:hAnsi="Aptos Narrow" w:cs="Calibri Light"/>
              </w:rPr>
            </w:pPr>
            <w:r w:rsidRPr="000A211B">
              <w:rPr>
                <w:rFonts w:ascii="Aptos Narrow" w:hAnsi="Aptos Narrow" w:cs="Calibri Light"/>
              </w:rPr>
              <w:t>Presencial</w:t>
            </w:r>
          </w:p>
        </w:tc>
        <w:tc>
          <w:tcPr>
            <w:tcW w:w="1541" w:type="dxa"/>
            <w:shd w:val="clear" w:color="auto" w:fill="auto"/>
            <w:vAlign w:val="center"/>
          </w:tcPr>
          <w:p w14:paraId="6F54CCCF" w14:textId="72A7F4C9"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32</w:t>
            </w:r>
          </w:p>
        </w:tc>
        <w:tc>
          <w:tcPr>
            <w:tcW w:w="1671" w:type="dxa"/>
            <w:shd w:val="clear" w:color="auto" w:fill="auto"/>
            <w:vAlign w:val="center"/>
          </w:tcPr>
          <w:p w14:paraId="3A53263D" w14:textId="121A2516"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1671" w:type="dxa"/>
            <w:vAlign w:val="center"/>
          </w:tcPr>
          <w:p w14:paraId="24A00A64" w14:textId="1B5D7154" w:rsidR="0003240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2140" w:type="dxa"/>
            <w:shd w:val="clear" w:color="auto" w:fill="EEECE1" w:themeFill="background2"/>
            <w:vAlign w:val="center"/>
          </w:tcPr>
          <w:p w14:paraId="22EEC2A3" w14:textId="1DB42FF2"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32</w:t>
            </w:r>
          </w:p>
        </w:tc>
        <w:tc>
          <w:tcPr>
            <w:tcW w:w="1800" w:type="dxa"/>
            <w:shd w:val="clear" w:color="auto" w:fill="EEECE1" w:themeFill="background2"/>
            <w:vAlign w:val="center"/>
          </w:tcPr>
          <w:p w14:paraId="17A5F001" w14:textId="26F7F3DA"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64</w:t>
            </w:r>
          </w:p>
        </w:tc>
      </w:tr>
      <w:tr w:rsidR="0003240B" w:rsidRPr="00F81FDB" w14:paraId="755319A8" w14:textId="77777777" w:rsidTr="0003240B">
        <w:trPr>
          <w:trHeight w:val="223"/>
        </w:trPr>
        <w:tc>
          <w:tcPr>
            <w:tcW w:w="1564" w:type="dxa"/>
            <w:shd w:val="pct5" w:color="auto" w:fill="auto"/>
            <w:vAlign w:val="center"/>
          </w:tcPr>
          <w:p w14:paraId="76D92675" w14:textId="2FC4EF3F" w:rsidR="0003240B" w:rsidRPr="000A211B" w:rsidRDefault="0003240B" w:rsidP="0003240B">
            <w:pPr>
              <w:spacing w:after="0" w:line="240" w:lineRule="auto"/>
              <w:jc w:val="center"/>
              <w:rPr>
                <w:rFonts w:ascii="Aptos Narrow" w:hAnsi="Aptos Narrow" w:cs="Calibri Light"/>
              </w:rPr>
            </w:pPr>
            <w:r w:rsidRPr="000A211B">
              <w:rPr>
                <w:rFonts w:ascii="Aptos Narrow" w:hAnsi="Aptos Narrow" w:cs="Calibri Light"/>
              </w:rPr>
              <w:t>Virtual sincrónic</w:t>
            </w:r>
            <w:r>
              <w:rPr>
                <w:rFonts w:ascii="Aptos Narrow" w:hAnsi="Aptos Narrow" w:cs="Calibri Light"/>
              </w:rPr>
              <w:t>a</w:t>
            </w:r>
          </w:p>
        </w:tc>
        <w:tc>
          <w:tcPr>
            <w:tcW w:w="1541" w:type="dxa"/>
            <w:shd w:val="clear" w:color="auto" w:fill="auto"/>
            <w:vAlign w:val="center"/>
          </w:tcPr>
          <w:p w14:paraId="1CA8D930" w14:textId="2F3E6DBB"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1671" w:type="dxa"/>
            <w:shd w:val="clear" w:color="auto" w:fill="auto"/>
            <w:vAlign w:val="center"/>
          </w:tcPr>
          <w:p w14:paraId="782DF377" w14:textId="6D980929"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1671" w:type="dxa"/>
            <w:vAlign w:val="center"/>
          </w:tcPr>
          <w:p w14:paraId="73C48963" w14:textId="6AD16FDE" w:rsidR="0003240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2140" w:type="dxa"/>
            <w:shd w:val="clear" w:color="auto" w:fill="EEECE1" w:themeFill="background2"/>
            <w:vAlign w:val="center"/>
          </w:tcPr>
          <w:p w14:paraId="15E218FD" w14:textId="2ABB7000"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1800" w:type="dxa"/>
            <w:shd w:val="clear" w:color="auto" w:fill="EEECE1" w:themeFill="background2"/>
            <w:vAlign w:val="center"/>
          </w:tcPr>
          <w:p w14:paraId="03A53E49" w14:textId="0AB37133"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r>
      <w:tr w:rsidR="0003240B" w:rsidRPr="00F81FDB" w14:paraId="13BC936F" w14:textId="77777777" w:rsidTr="0003240B">
        <w:trPr>
          <w:trHeight w:val="412"/>
        </w:trPr>
        <w:tc>
          <w:tcPr>
            <w:tcW w:w="1564" w:type="dxa"/>
            <w:shd w:val="pct5" w:color="auto" w:fill="auto"/>
            <w:vAlign w:val="center"/>
          </w:tcPr>
          <w:p w14:paraId="3BDAA89B" w14:textId="27975565" w:rsidR="0003240B" w:rsidRPr="000A211B" w:rsidRDefault="008F4F75" w:rsidP="0003240B">
            <w:pPr>
              <w:spacing w:after="0" w:line="240" w:lineRule="auto"/>
              <w:jc w:val="center"/>
              <w:rPr>
                <w:rFonts w:ascii="Aptos Narrow" w:hAnsi="Aptos Narrow" w:cs="Calibri Light"/>
              </w:rPr>
            </w:pPr>
            <w:r>
              <w:rPr>
                <w:rFonts w:ascii="Aptos Narrow" w:hAnsi="Aptos Narrow" w:cs="Calibri Light"/>
              </w:rPr>
              <w:t>Virtual asincrónica</w:t>
            </w:r>
          </w:p>
        </w:tc>
        <w:tc>
          <w:tcPr>
            <w:tcW w:w="1541" w:type="dxa"/>
            <w:shd w:val="clear" w:color="auto" w:fill="auto"/>
            <w:vAlign w:val="center"/>
          </w:tcPr>
          <w:p w14:paraId="0B979703" w14:textId="6C008A07"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32</w:t>
            </w:r>
          </w:p>
        </w:tc>
        <w:tc>
          <w:tcPr>
            <w:tcW w:w="1671" w:type="dxa"/>
            <w:shd w:val="clear" w:color="auto" w:fill="auto"/>
            <w:vAlign w:val="center"/>
          </w:tcPr>
          <w:p w14:paraId="0E75BBB7" w14:textId="49C95B5D"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1671" w:type="dxa"/>
            <w:vAlign w:val="center"/>
          </w:tcPr>
          <w:p w14:paraId="49AB0657" w14:textId="7FBD7501" w:rsidR="0003240B" w:rsidRDefault="0003240B" w:rsidP="0003240B">
            <w:pPr>
              <w:spacing w:after="0" w:line="240" w:lineRule="auto"/>
              <w:jc w:val="center"/>
              <w:rPr>
                <w:rFonts w:ascii="Aptos Narrow" w:hAnsi="Aptos Narrow" w:cs="Calibri Light"/>
                <w:iCs/>
              </w:rPr>
            </w:pPr>
            <w:r>
              <w:rPr>
                <w:rFonts w:ascii="Aptos Narrow" w:hAnsi="Aptos Narrow" w:cs="Calibri Light"/>
                <w:iCs/>
              </w:rPr>
              <w:t>0</w:t>
            </w:r>
          </w:p>
        </w:tc>
        <w:tc>
          <w:tcPr>
            <w:tcW w:w="2140" w:type="dxa"/>
            <w:shd w:val="clear" w:color="auto" w:fill="EEECE1" w:themeFill="background2"/>
            <w:vAlign w:val="center"/>
          </w:tcPr>
          <w:p w14:paraId="55AF183F" w14:textId="55D78F8D"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32</w:t>
            </w:r>
          </w:p>
        </w:tc>
        <w:tc>
          <w:tcPr>
            <w:tcW w:w="1800" w:type="dxa"/>
            <w:shd w:val="clear" w:color="auto" w:fill="EEECE1" w:themeFill="background2"/>
            <w:vAlign w:val="center"/>
          </w:tcPr>
          <w:p w14:paraId="4E830751" w14:textId="58EBBBCF" w:rsidR="0003240B" w:rsidRPr="00F81FDB" w:rsidRDefault="0003240B" w:rsidP="0003240B">
            <w:pPr>
              <w:spacing w:after="0" w:line="240" w:lineRule="auto"/>
              <w:jc w:val="center"/>
              <w:rPr>
                <w:rFonts w:ascii="Aptos Narrow" w:hAnsi="Aptos Narrow" w:cs="Calibri Light"/>
                <w:iCs/>
              </w:rPr>
            </w:pPr>
            <w:r>
              <w:rPr>
                <w:rFonts w:ascii="Aptos Narrow" w:hAnsi="Aptos Narrow" w:cs="Calibri Light"/>
                <w:iCs/>
              </w:rPr>
              <w:t>64</w:t>
            </w:r>
          </w:p>
        </w:tc>
      </w:tr>
      <w:tr w:rsidR="0003240B" w:rsidRPr="00F81FDB" w14:paraId="6A4FEE3E" w14:textId="77777777" w:rsidTr="0003240B">
        <w:trPr>
          <w:trHeight w:val="44"/>
        </w:trPr>
        <w:tc>
          <w:tcPr>
            <w:tcW w:w="1564" w:type="dxa"/>
            <w:tcBorders>
              <w:bottom w:val="single" w:sz="4" w:space="0" w:color="BFBFBF" w:themeColor="background1" w:themeShade="BF"/>
            </w:tcBorders>
            <w:shd w:val="pct5" w:color="auto" w:fill="auto"/>
            <w:vAlign w:val="center"/>
          </w:tcPr>
          <w:p w14:paraId="7FD602F8" w14:textId="3EEAF87E" w:rsidR="0003240B" w:rsidRPr="000B0751" w:rsidRDefault="0003240B" w:rsidP="0003240B">
            <w:pPr>
              <w:spacing w:after="0" w:line="240" w:lineRule="auto"/>
              <w:jc w:val="center"/>
              <w:rPr>
                <w:rFonts w:ascii="Aptos Narrow" w:hAnsi="Aptos Narrow" w:cs="Calibri Light"/>
                <w:b/>
                <w:bCs/>
              </w:rPr>
            </w:pPr>
            <w:r w:rsidRPr="000B0751">
              <w:rPr>
                <w:rFonts w:ascii="Aptos Narrow" w:hAnsi="Aptos Narrow" w:cs="Calibri Light"/>
                <w:b/>
                <w:bCs/>
              </w:rPr>
              <w:t>Total</w:t>
            </w:r>
          </w:p>
        </w:tc>
        <w:tc>
          <w:tcPr>
            <w:tcW w:w="1541" w:type="dxa"/>
            <w:tcBorders>
              <w:bottom w:val="single" w:sz="4" w:space="0" w:color="BFBFBF" w:themeColor="background1" w:themeShade="BF"/>
            </w:tcBorders>
            <w:shd w:val="clear" w:color="auto" w:fill="auto"/>
            <w:vAlign w:val="center"/>
          </w:tcPr>
          <w:p w14:paraId="503CDAC8" w14:textId="75E9F52F" w:rsidR="0003240B" w:rsidRPr="000B0751" w:rsidRDefault="0003240B" w:rsidP="0003240B">
            <w:pPr>
              <w:spacing w:after="0" w:line="240" w:lineRule="auto"/>
              <w:jc w:val="center"/>
              <w:rPr>
                <w:rFonts w:ascii="Aptos Narrow" w:hAnsi="Aptos Narrow" w:cs="Calibri Light"/>
                <w:b/>
                <w:bCs/>
                <w:iCs/>
              </w:rPr>
            </w:pPr>
            <w:r w:rsidRPr="000B0751">
              <w:rPr>
                <w:rFonts w:ascii="Aptos Narrow" w:hAnsi="Aptos Narrow" w:cs="Calibri Light"/>
                <w:b/>
                <w:bCs/>
                <w:iCs/>
              </w:rPr>
              <w:t>64</w:t>
            </w:r>
          </w:p>
        </w:tc>
        <w:tc>
          <w:tcPr>
            <w:tcW w:w="1671" w:type="dxa"/>
            <w:tcBorders>
              <w:bottom w:val="single" w:sz="4" w:space="0" w:color="BFBFBF" w:themeColor="background1" w:themeShade="BF"/>
            </w:tcBorders>
            <w:shd w:val="clear" w:color="auto" w:fill="auto"/>
            <w:vAlign w:val="center"/>
          </w:tcPr>
          <w:p w14:paraId="65F5606E" w14:textId="0072ABAC" w:rsidR="0003240B" w:rsidRPr="000B0751" w:rsidRDefault="0003240B" w:rsidP="0003240B">
            <w:pPr>
              <w:spacing w:after="0" w:line="240" w:lineRule="auto"/>
              <w:jc w:val="center"/>
              <w:rPr>
                <w:rFonts w:ascii="Aptos Narrow" w:hAnsi="Aptos Narrow" w:cs="Calibri Light"/>
                <w:b/>
                <w:bCs/>
                <w:iCs/>
              </w:rPr>
            </w:pPr>
            <w:r>
              <w:rPr>
                <w:rFonts w:ascii="Aptos Narrow" w:hAnsi="Aptos Narrow" w:cs="Calibri Light"/>
                <w:b/>
                <w:bCs/>
                <w:iCs/>
              </w:rPr>
              <w:t>0</w:t>
            </w:r>
          </w:p>
        </w:tc>
        <w:tc>
          <w:tcPr>
            <w:tcW w:w="1671" w:type="dxa"/>
            <w:tcBorders>
              <w:bottom w:val="single" w:sz="4" w:space="0" w:color="BFBFBF" w:themeColor="background1" w:themeShade="BF"/>
            </w:tcBorders>
            <w:vAlign w:val="center"/>
          </w:tcPr>
          <w:p w14:paraId="5DD94C02" w14:textId="223EB428" w:rsidR="0003240B" w:rsidRDefault="0003240B" w:rsidP="0003240B">
            <w:pPr>
              <w:spacing w:after="0" w:line="240" w:lineRule="auto"/>
              <w:jc w:val="center"/>
              <w:rPr>
                <w:rFonts w:ascii="Aptos Narrow" w:hAnsi="Aptos Narrow" w:cs="Calibri Light"/>
                <w:b/>
                <w:bCs/>
                <w:iCs/>
              </w:rPr>
            </w:pPr>
            <w:r>
              <w:rPr>
                <w:rFonts w:ascii="Aptos Narrow" w:hAnsi="Aptos Narrow" w:cs="Calibri Light"/>
                <w:b/>
                <w:bCs/>
                <w:iCs/>
              </w:rPr>
              <w:t>0</w:t>
            </w:r>
          </w:p>
        </w:tc>
        <w:tc>
          <w:tcPr>
            <w:tcW w:w="2140" w:type="dxa"/>
            <w:tcBorders>
              <w:bottom w:val="single" w:sz="4" w:space="0" w:color="BFBFBF" w:themeColor="background1" w:themeShade="BF"/>
            </w:tcBorders>
            <w:shd w:val="clear" w:color="auto" w:fill="EEECE1" w:themeFill="background2"/>
            <w:vAlign w:val="center"/>
          </w:tcPr>
          <w:p w14:paraId="11814756" w14:textId="411F0395" w:rsidR="0003240B" w:rsidRPr="000B0751" w:rsidRDefault="0003240B" w:rsidP="0003240B">
            <w:pPr>
              <w:spacing w:after="0" w:line="240" w:lineRule="auto"/>
              <w:jc w:val="center"/>
              <w:rPr>
                <w:rFonts w:ascii="Aptos Narrow" w:hAnsi="Aptos Narrow" w:cs="Calibri Light"/>
                <w:b/>
                <w:bCs/>
                <w:iCs/>
              </w:rPr>
            </w:pPr>
            <w:r>
              <w:rPr>
                <w:rFonts w:ascii="Aptos Narrow" w:hAnsi="Aptos Narrow" w:cs="Calibri Light"/>
                <w:b/>
                <w:bCs/>
                <w:iCs/>
              </w:rPr>
              <w:t>64</w:t>
            </w:r>
          </w:p>
        </w:tc>
        <w:tc>
          <w:tcPr>
            <w:tcW w:w="1800" w:type="dxa"/>
            <w:tcBorders>
              <w:bottom w:val="single" w:sz="4" w:space="0" w:color="BFBFBF" w:themeColor="background1" w:themeShade="BF"/>
            </w:tcBorders>
            <w:shd w:val="clear" w:color="auto" w:fill="EEECE1" w:themeFill="background2"/>
            <w:vAlign w:val="center"/>
          </w:tcPr>
          <w:p w14:paraId="279A6CE2" w14:textId="423711CC" w:rsidR="0003240B" w:rsidRPr="000B0751" w:rsidRDefault="0003240B" w:rsidP="0003240B">
            <w:pPr>
              <w:spacing w:after="0" w:line="240" w:lineRule="auto"/>
              <w:jc w:val="center"/>
              <w:rPr>
                <w:rFonts w:ascii="Aptos Narrow" w:hAnsi="Aptos Narrow" w:cs="Calibri Light"/>
                <w:b/>
                <w:bCs/>
                <w:iCs/>
              </w:rPr>
            </w:pPr>
            <w:r>
              <w:rPr>
                <w:rFonts w:ascii="Aptos Narrow" w:hAnsi="Aptos Narrow" w:cs="Calibri Light"/>
                <w:b/>
                <w:bCs/>
                <w:iCs/>
              </w:rPr>
              <w:t>128</w:t>
            </w:r>
          </w:p>
        </w:tc>
      </w:tr>
    </w:tbl>
    <w:p w14:paraId="5E7AAEF6" w14:textId="77777777" w:rsidR="006F3CE3" w:rsidRDefault="006F3CE3"/>
    <w:tbl>
      <w:tblPr>
        <w:tblStyle w:val="Tablaconcuadrcula"/>
        <w:tblpPr w:leftFromText="141" w:rightFromText="141" w:vertAnchor="text" w:tblpY="1"/>
        <w:tblOverlap w:val="never"/>
        <w:tblW w:w="103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6"/>
        <w:gridCol w:w="8373"/>
      </w:tblGrid>
      <w:tr w:rsidR="00120434" w:rsidRPr="00F81FDB" w14:paraId="2733C37A" w14:textId="77777777" w:rsidTr="008465DD">
        <w:trPr>
          <w:trHeight w:val="179"/>
        </w:trPr>
        <w:tc>
          <w:tcPr>
            <w:tcW w:w="1569" w:type="dxa"/>
            <w:tcBorders>
              <w:bottom w:val="single" w:sz="4" w:space="0" w:color="BFBFBF" w:themeColor="background1" w:themeShade="BF"/>
            </w:tcBorders>
            <w:shd w:val="clear" w:color="auto" w:fill="FFFFFF" w:themeFill="background1"/>
            <w:vAlign w:val="center"/>
          </w:tcPr>
          <w:p w14:paraId="14DEE3F6" w14:textId="28010138" w:rsidR="003546A3" w:rsidRPr="00F81FDB" w:rsidRDefault="003546A3" w:rsidP="00196506">
            <w:pPr>
              <w:spacing w:after="0" w:line="240" w:lineRule="auto"/>
              <w:jc w:val="center"/>
              <w:rPr>
                <w:rFonts w:ascii="Aptos Narrow" w:hAnsi="Aptos Narrow" w:cs="Calibri Light"/>
                <w:b/>
              </w:rPr>
            </w:pPr>
            <w:commentRangeStart w:id="7"/>
            <w:r w:rsidRPr="00F81FDB">
              <w:rPr>
                <w:rFonts w:ascii="Aptos Narrow" w:hAnsi="Aptos Narrow" w:cs="Calibri Light"/>
                <w:b/>
              </w:rPr>
              <w:t>Pre</w:t>
            </w:r>
            <w:r w:rsidR="00120434">
              <w:rPr>
                <w:rFonts w:ascii="Aptos Narrow" w:hAnsi="Aptos Narrow" w:cs="Calibri Light"/>
                <w:b/>
              </w:rPr>
              <w:t>r</w:t>
            </w:r>
            <w:r w:rsidRPr="00F81FDB">
              <w:rPr>
                <w:rFonts w:ascii="Aptos Narrow" w:hAnsi="Aptos Narrow" w:cs="Calibri Light"/>
                <w:b/>
              </w:rPr>
              <w:t>requisitos:</w:t>
            </w:r>
            <w:commentRangeEnd w:id="7"/>
            <w:r w:rsidR="00C425C9">
              <w:rPr>
                <w:rStyle w:val="Refdecomentario"/>
                <w:rFonts w:ascii="Times New Roman" w:eastAsia="Times New Roman" w:hAnsi="Times New Roman"/>
                <w:lang w:eastAsia="es-ES"/>
              </w:rPr>
              <w:commentReference w:id="7"/>
            </w:r>
          </w:p>
        </w:tc>
        <w:tc>
          <w:tcPr>
            <w:tcW w:w="8790" w:type="dxa"/>
            <w:tcBorders>
              <w:bottom w:val="single" w:sz="4" w:space="0" w:color="BFBFBF" w:themeColor="background1" w:themeShade="BF"/>
            </w:tcBorders>
            <w:shd w:val="clear" w:color="auto" w:fill="FFFFFF" w:themeFill="background1"/>
            <w:vAlign w:val="center"/>
          </w:tcPr>
          <w:p w14:paraId="45DC158E" w14:textId="04192480" w:rsidR="003546A3" w:rsidRPr="00120434" w:rsidRDefault="003546A3" w:rsidP="003546A3">
            <w:pPr>
              <w:spacing w:after="0" w:line="240" w:lineRule="auto"/>
              <w:rPr>
                <w:rFonts w:ascii="Aptos Narrow" w:hAnsi="Aptos Narrow" w:cs="Calibri Light"/>
                <w:i/>
                <w:iCs/>
                <w:color w:val="808080" w:themeColor="background1" w:themeShade="80"/>
              </w:rPr>
            </w:pPr>
          </w:p>
        </w:tc>
      </w:tr>
      <w:tr w:rsidR="00196506" w:rsidRPr="00F81FDB" w14:paraId="14189292" w14:textId="77777777" w:rsidTr="008465DD">
        <w:trPr>
          <w:trHeight w:val="170"/>
        </w:trPr>
        <w:tc>
          <w:tcPr>
            <w:tcW w:w="1569" w:type="dxa"/>
            <w:tcBorders>
              <w:bottom w:val="single" w:sz="4" w:space="0" w:color="BFBFBF" w:themeColor="background1" w:themeShade="BF"/>
            </w:tcBorders>
            <w:shd w:val="pct5" w:color="auto" w:fill="auto"/>
            <w:vAlign w:val="center"/>
          </w:tcPr>
          <w:p w14:paraId="07DEDF76" w14:textId="010FC8C3" w:rsidR="003546A3" w:rsidRPr="00F81FDB" w:rsidRDefault="003546A3" w:rsidP="00196506">
            <w:pPr>
              <w:spacing w:after="0" w:line="240" w:lineRule="auto"/>
              <w:jc w:val="center"/>
              <w:rPr>
                <w:rFonts w:ascii="Aptos Narrow" w:hAnsi="Aptos Narrow" w:cs="Calibri Light"/>
                <w:b/>
              </w:rPr>
            </w:pPr>
            <w:commentRangeStart w:id="8"/>
            <w:r w:rsidRPr="00F81FDB">
              <w:rPr>
                <w:rFonts w:ascii="Aptos Narrow" w:hAnsi="Aptos Narrow" w:cs="Calibri Light"/>
                <w:b/>
              </w:rPr>
              <w:t>Co</w:t>
            </w:r>
            <w:r w:rsidR="00120434">
              <w:rPr>
                <w:rFonts w:ascii="Aptos Narrow" w:hAnsi="Aptos Narrow" w:cs="Calibri Light"/>
                <w:b/>
              </w:rPr>
              <w:t>r</w:t>
            </w:r>
            <w:r w:rsidRPr="00F81FDB">
              <w:rPr>
                <w:rFonts w:ascii="Aptos Narrow" w:hAnsi="Aptos Narrow" w:cs="Calibri Light"/>
                <w:b/>
              </w:rPr>
              <w:t>requisitos:</w:t>
            </w:r>
            <w:commentRangeEnd w:id="8"/>
            <w:r w:rsidR="00C425C9">
              <w:rPr>
                <w:rStyle w:val="Refdecomentario"/>
                <w:rFonts w:ascii="Times New Roman" w:eastAsia="Times New Roman" w:hAnsi="Times New Roman"/>
                <w:lang w:eastAsia="es-ES"/>
              </w:rPr>
              <w:commentReference w:id="8"/>
            </w:r>
          </w:p>
        </w:tc>
        <w:tc>
          <w:tcPr>
            <w:tcW w:w="8790" w:type="dxa"/>
            <w:tcBorders>
              <w:bottom w:val="single" w:sz="4" w:space="0" w:color="BFBFBF" w:themeColor="background1" w:themeShade="BF"/>
            </w:tcBorders>
            <w:shd w:val="pct5" w:color="auto" w:fill="auto"/>
            <w:vAlign w:val="center"/>
          </w:tcPr>
          <w:p w14:paraId="0C2F77EE" w14:textId="0BCDA85F" w:rsidR="003546A3" w:rsidRPr="00120434" w:rsidRDefault="003546A3" w:rsidP="003546A3">
            <w:pPr>
              <w:spacing w:after="0" w:line="240" w:lineRule="auto"/>
              <w:rPr>
                <w:rFonts w:ascii="Aptos Narrow" w:hAnsi="Aptos Narrow" w:cs="Calibri Light"/>
                <w:i/>
                <w:iCs/>
                <w:color w:val="808080" w:themeColor="background1" w:themeShade="80"/>
              </w:rPr>
            </w:pPr>
          </w:p>
        </w:tc>
      </w:tr>
      <w:tr w:rsidR="00196506" w:rsidRPr="00F81FDB" w14:paraId="279D170E" w14:textId="77777777" w:rsidTr="008465DD">
        <w:trPr>
          <w:trHeight w:val="172"/>
        </w:trPr>
        <w:tc>
          <w:tcPr>
            <w:tcW w:w="1569" w:type="dxa"/>
            <w:shd w:val="clear" w:color="auto" w:fill="FFFFFF" w:themeFill="background1"/>
            <w:vAlign w:val="center"/>
          </w:tcPr>
          <w:p w14:paraId="0DBBABDB" w14:textId="77777777" w:rsidR="003546A3" w:rsidRPr="00F81FDB" w:rsidRDefault="003546A3" w:rsidP="00196506">
            <w:pPr>
              <w:spacing w:after="0" w:line="240" w:lineRule="auto"/>
              <w:jc w:val="center"/>
              <w:rPr>
                <w:rFonts w:ascii="Aptos Narrow" w:hAnsi="Aptos Narrow" w:cs="Calibri Light"/>
                <w:b/>
              </w:rPr>
            </w:pPr>
            <w:commentRangeStart w:id="9"/>
            <w:r w:rsidRPr="00F81FDB">
              <w:rPr>
                <w:rFonts w:ascii="Aptos Narrow" w:hAnsi="Aptos Narrow" w:cs="Calibri Light"/>
                <w:b/>
              </w:rPr>
              <w:t>Docente(s) responsable:</w:t>
            </w:r>
            <w:commentRangeEnd w:id="9"/>
            <w:r w:rsidR="00C425C9">
              <w:rPr>
                <w:rStyle w:val="Refdecomentario"/>
                <w:rFonts w:ascii="Times New Roman" w:eastAsia="Times New Roman" w:hAnsi="Times New Roman"/>
                <w:lang w:eastAsia="es-ES"/>
              </w:rPr>
              <w:commentReference w:id="9"/>
            </w:r>
          </w:p>
        </w:tc>
        <w:tc>
          <w:tcPr>
            <w:tcW w:w="8790" w:type="dxa"/>
            <w:shd w:val="clear" w:color="auto" w:fill="FFFFFF" w:themeFill="background1"/>
            <w:vAlign w:val="center"/>
          </w:tcPr>
          <w:p w14:paraId="73BCA89A" w14:textId="3BA64063" w:rsidR="003546A3" w:rsidRPr="00F81FDB" w:rsidRDefault="003546A3" w:rsidP="003546A3">
            <w:pPr>
              <w:spacing w:after="0" w:line="240" w:lineRule="auto"/>
              <w:rPr>
                <w:rFonts w:ascii="Aptos Narrow" w:hAnsi="Aptos Narrow" w:cs="Calibri Light"/>
              </w:rPr>
            </w:pPr>
          </w:p>
        </w:tc>
      </w:tr>
    </w:tbl>
    <w:p w14:paraId="520B5972" w14:textId="77777777" w:rsidR="00196506" w:rsidRDefault="00196506" w:rsidP="00A85291">
      <w:pPr>
        <w:spacing w:after="0" w:line="240" w:lineRule="auto"/>
        <w:ind w:right="-376"/>
        <w:rPr>
          <w:rFonts w:ascii="Aptos Narrow" w:hAnsi="Aptos Narrow" w:cs="Calibri Light"/>
          <w:color w:val="7F7F7F" w:themeColor="text1" w:themeTint="80"/>
        </w:rPr>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A0" w:firstRow="1" w:lastRow="0" w:firstColumn="1" w:lastColumn="0" w:noHBand="1" w:noVBand="1"/>
      </w:tblPr>
      <w:tblGrid>
        <w:gridCol w:w="10369"/>
      </w:tblGrid>
      <w:tr w:rsidR="00576966" w:rsidRPr="00F81FDB" w14:paraId="1CF85D8B" w14:textId="77777777" w:rsidTr="00576966">
        <w:trPr>
          <w:trHeight w:val="249"/>
        </w:trPr>
        <w:tc>
          <w:tcPr>
            <w:tcW w:w="10369" w:type="dxa"/>
            <w:shd w:val="clear" w:color="auto" w:fill="244061" w:themeFill="accent1" w:themeFillShade="80"/>
          </w:tcPr>
          <w:p w14:paraId="1D3F359C" w14:textId="77777777" w:rsidR="00576966" w:rsidRPr="00F81FDB" w:rsidRDefault="00576966" w:rsidP="00607030">
            <w:pPr>
              <w:spacing w:after="0" w:line="240" w:lineRule="auto"/>
              <w:rPr>
                <w:rFonts w:ascii="Aptos Narrow" w:hAnsi="Aptos Narrow" w:cs="Calibri Light"/>
                <w:b/>
                <w:bCs/>
                <w:color w:val="FFFFFF" w:themeColor="background1"/>
              </w:rPr>
            </w:pPr>
            <w:r w:rsidRPr="00F81FDB">
              <w:rPr>
                <w:rFonts w:ascii="Aptos Narrow" w:hAnsi="Aptos Narrow" w:cs="Calibri Light"/>
                <w:b/>
                <w:bCs/>
                <w:color w:val="FFFFFF" w:themeColor="background1"/>
              </w:rPr>
              <w:t xml:space="preserve">Justificación de la </w:t>
            </w:r>
            <w:r>
              <w:rPr>
                <w:rFonts w:ascii="Aptos Narrow" w:hAnsi="Aptos Narrow" w:cs="Calibri Light"/>
                <w:b/>
                <w:bCs/>
                <w:color w:val="FFFFFF" w:themeColor="background1"/>
              </w:rPr>
              <w:t>a</w:t>
            </w:r>
            <w:r w:rsidRPr="00F81FDB">
              <w:rPr>
                <w:rFonts w:ascii="Aptos Narrow" w:hAnsi="Aptos Narrow" w:cs="Calibri Light"/>
                <w:b/>
                <w:bCs/>
                <w:color w:val="FFFFFF" w:themeColor="background1"/>
              </w:rPr>
              <w:t>signatura:</w:t>
            </w:r>
          </w:p>
        </w:tc>
      </w:tr>
      <w:tr w:rsidR="00576966" w:rsidRPr="00F81FDB" w14:paraId="14A7045A" w14:textId="77777777" w:rsidTr="00576966">
        <w:trPr>
          <w:trHeight w:val="533"/>
        </w:trPr>
        <w:tc>
          <w:tcPr>
            <w:tcW w:w="10369" w:type="dxa"/>
          </w:tcPr>
          <w:p w14:paraId="0496D5B4" w14:textId="77777777" w:rsidR="007014C1" w:rsidRDefault="007014C1" w:rsidP="00576966">
            <w:pPr>
              <w:spacing w:after="0" w:line="240" w:lineRule="auto"/>
              <w:jc w:val="both"/>
              <w:rPr>
                <w:rFonts w:ascii="Aptos Narrow" w:hAnsi="Aptos Narrow" w:cs="Calibri Light"/>
                <w:i/>
                <w:iCs/>
                <w:color w:val="808080" w:themeColor="background1" w:themeShade="80"/>
              </w:rPr>
            </w:pPr>
          </w:p>
          <w:p w14:paraId="1A476BFC" w14:textId="3EEDC0F8" w:rsidR="00576966" w:rsidRDefault="00C425C9" w:rsidP="00576966">
            <w:pPr>
              <w:spacing w:after="0" w:line="240" w:lineRule="auto"/>
              <w:jc w:val="both"/>
              <w:rPr>
                <w:rFonts w:ascii="Aptos Narrow" w:hAnsi="Aptos Narrow" w:cs="Calibri Light"/>
                <w:i/>
                <w:iCs/>
                <w:color w:val="808080" w:themeColor="background1" w:themeShade="80"/>
              </w:rPr>
            </w:pPr>
            <w:commentRangeStart w:id="10"/>
            <w:commentRangeEnd w:id="10"/>
            <w:r>
              <w:rPr>
                <w:rStyle w:val="Refdecomentario"/>
                <w:rFonts w:ascii="Times New Roman" w:eastAsia="Times New Roman" w:hAnsi="Times New Roman"/>
                <w:lang w:eastAsia="es-ES"/>
              </w:rPr>
              <w:commentReference w:id="10"/>
            </w:r>
          </w:p>
          <w:p w14:paraId="12F0840E" w14:textId="77777777" w:rsidR="007014C1" w:rsidRDefault="007014C1" w:rsidP="00576966">
            <w:pPr>
              <w:spacing w:after="0" w:line="240" w:lineRule="auto"/>
              <w:jc w:val="both"/>
              <w:rPr>
                <w:rFonts w:ascii="Aptos Narrow" w:hAnsi="Aptos Narrow" w:cs="Calibri Light"/>
                <w:color w:val="948A54" w:themeColor="background2" w:themeShade="80"/>
              </w:rPr>
            </w:pPr>
          </w:p>
          <w:p w14:paraId="109A0905" w14:textId="77777777" w:rsidR="00FE0F8B" w:rsidRDefault="00FE0F8B" w:rsidP="00576966">
            <w:pPr>
              <w:spacing w:after="0" w:line="240" w:lineRule="auto"/>
              <w:jc w:val="both"/>
              <w:rPr>
                <w:rFonts w:ascii="Aptos Narrow" w:hAnsi="Aptos Narrow" w:cs="Calibri Light"/>
                <w:color w:val="948A54" w:themeColor="background2" w:themeShade="80"/>
              </w:rPr>
            </w:pPr>
          </w:p>
          <w:p w14:paraId="6635ABD5" w14:textId="77777777" w:rsidR="00FE0F8B" w:rsidRDefault="00FE0F8B" w:rsidP="00576966">
            <w:pPr>
              <w:spacing w:after="0" w:line="240" w:lineRule="auto"/>
              <w:jc w:val="both"/>
              <w:rPr>
                <w:rFonts w:ascii="Aptos Narrow" w:hAnsi="Aptos Narrow" w:cs="Calibri Light"/>
                <w:color w:val="948A54" w:themeColor="background2" w:themeShade="80"/>
              </w:rPr>
            </w:pPr>
          </w:p>
          <w:p w14:paraId="2EA54078" w14:textId="46D4BBEE" w:rsidR="00FE0F8B" w:rsidRPr="00F81FDB" w:rsidRDefault="00FE0F8B" w:rsidP="00576966">
            <w:pPr>
              <w:spacing w:after="0" w:line="240" w:lineRule="auto"/>
              <w:jc w:val="both"/>
              <w:rPr>
                <w:rFonts w:ascii="Aptos Narrow" w:hAnsi="Aptos Narrow" w:cs="Calibri Light"/>
                <w:color w:val="948A54" w:themeColor="background2" w:themeShade="80"/>
              </w:rPr>
            </w:pPr>
          </w:p>
        </w:tc>
      </w:tr>
    </w:tbl>
    <w:p w14:paraId="58F30AC7" w14:textId="77777777" w:rsidR="00521B8E" w:rsidRDefault="00521B8E" w:rsidP="00A85291">
      <w:pPr>
        <w:spacing w:after="0" w:line="240" w:lineRule="auto"/>
        <w:ind w:right="-376"/>
        <w:rPr>
          <w:rFonts w:ascii="Aptos Narrow" w:hAnsi="Aptos Narrow" w:cs="Calibri Light"/>
          <w:color w:val="7F7F7F" w:themeColor="text1" w:themeTint="80"/>
        </w:rPr>
        <w:sectPr w:rsidR="00521B8E" w:rsidSect="00E03472">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08" w:footer="708" w:gutter="0"/>
          <w:pgNumType w:start="1"/>
          <w:cols w:space="708"/>
          <w:docGrid w:linePitch="360"/>
        </w:sectPr>
      </w:pPr>
    </w:p>
    <w:p w14:paraId="6D83F843" w14:textId="49265E70" w:rsidR="00E14B4E" w:rsidRDefault="00E14B4E" w:rsidP="00565F84">
      <w:pPr>
        <w:spacing w:after="0" w:line="240" w:lineRule="auto"/>
        <w:ind w:left="-1701" w:right="-1633"/>
        <w:jc w:val="center"/>
        <w:rPr>
          <w:rFonts w:ascii="Aptos Narrow" w:hAnsi="Aptos Narrow" w:cs="Calibri Light"/>
          <w:b/>
          <w:bCs/>
        </w:rPr>
      </w:pPr>
      <w:r w:rsidRPr="00B63225">
        <w:rPr>
          <w:rFonts w:ascii="Aptos Narrow" w:hAnsi="Aptos Narrow" w:cs="Calibri Light"/>
          <w:b/>
          <w:bCs/>
          <w:noProof/>
        </w:rPr>
        <w:lastRenderedPageBreak/>
        <w:drawing>
          <wp:anchor distT="0" distB="0" distL="114300" distR="114300" simplePos="0" relativeHeight="251671552" behindDoc="1" locked="0" layoutInCell="1" allowOverlap="1" wp14:anchorId="4FB5257E" wp14:editId="1B13EB85">
            <wp:simplePos x="0" y="0"/>
            <wp:positionH relativeFrom="column">
              <wp:posOffset>1752730</wp:posOffset>
            </wp:positionH>
            <wp:positionV relativeFrom="paragraph">
              <wp:posOffset>309</wp:posOffset>
            </wp:positionV>
            <wp:extent cx="2651760" cy="2712720"/>
            <wp:effectExtent l="0" t="0" r="0" b="0"/>
            <wp:wrapTight wrapText="bothSides">
              <wp:wrapPolygon edited="0">
                <wp:start x="0" y="0"/>
                <wp:lineTo x="0" y="21388"/>
                <wp:lineTo x="21414" y="21388"/>
                <wp:lineTo x="21414" y="0"/>
                <wp:lineTo x="0" y="0"/>
              </wp:wrapPolygon>
            </wp:wrapTight>
            <wp:docPr id="163666340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63404" name="Imagen 1" descr="Diagrama&#10;&#10;Descripción generada automáticamente"/>
                    <pic:cNvPicPr/>
                  </pic:nvPicPr>
                  <pic:blipFill>
                    <a:blip r:embed="rId20"/>
                    <a:stretch>
                      <a:fillRect/>
                    </a:stretch>
                  </pic:blipFill>
                  <pic:spPr>
                    <a:xfrm>
                      <a:off x="0" y="0"/>
                      <a:ext cx="2651760" cy="2712720"/>
                    </a:xfrm>
                    <a:prstGeom prst="rect">
                      <a:avLst/>
                    </a:prstGeom>
                  </pic:spPr>
                </pic:pic>
              </a:graphicData>
            </a:graphic>
            <wp14:sizeRelH relativeFrom="margin">
              <wp14:pctWidth>0</wp14:pctWidth>
            </wp14:sizeRelH>
            <wp14:sizeRelV relativeFrom="margin">
              <wp14:pctHeight>0</wp14:pctHeight>
            </wp14:sizeRelV>
          </wp:anchor>
        </w:drawing>
      </w:r>
    </w:p>
    <w:p w14:paraId="4D4DE74C" w14:textId="3512C2DE" w:rsidR="00E14B4E" w:rsidRDefault="00E14B4E" w:rsidP="00565F84">
      <w:pPr>
        <w:spacing w:after="0" w:line="240" w:lineRule="auto"/>
        <w:ind w:left="-1701" w:right="-1633"/>
        <w:jc w:val="center"/>
        <w:rPr>
          <w:rFonts w:ascii="Aptos Narrow" w:hAnsi="Aptos Narrow" w:cs="Calibri Light"/>
          <w:b/>
          <w:bCs/>
        </w:rPr>
      </w:pPr>
    </w:p>
    <w:p w14:paraId="1E362CD8" w14:textId="09CF2417" w:rsidR="00E14B4E" w:rsidRDefault="00E14B4E" w:rsidP="00565F84">
      <w:pPr>
        <w:spacing w:after="0" w:line="240" w:lineRule="auto"/>
        <w:ind w:left="-1701" w:right="-1633"/>
        <w:jc w:val="center"/>
        <w:rPr>
          <w:rFonts w:ascii="Aptos Narrow" w:hAnsi="Aptos Narrow" w:cs="Calibri Light"/>
          <w:b/>
          <w:bCs/>
        </w:rPr>
      </w:pPr>
    </w:p>
    <w:p w14:paraId="37963D84" w14:textId="3703A2E0" w:rsidR="00E14B4E" w:rsidRDefault="00E14B4E" w:rsidP="00565F84">
      <w:pPr>
        <w:spacing w:after="0" w:line="240" w:lineRule="auto"/>
        <w:ind w:left="-1701" w:right="-1633"/>
        <w:jc w:val="center"/>
        <w:rPr>
          <w:rFonts w:ascii="Aptos Narrow" w:hAnsi="Aptos Narrow" w:cs="Calibri Light"/>
          <w:b/>
          <w:bCs/>
        </w:rPr>
      </w:pPr>
    </w:p>
    <w:p w14:paraId="5FD0EC17" w14:textId="1EECE55E" w:rsidR="00E14B4E" w:rsidRDefault="00E14B4E" w:rsidP="00565F84">
      <w:pPr>
        <w:spacing w:after="0" w:line="240" w:lineRule="auto"/>
        <w:ind w:left="-1701" w:right="-1633"/>
        <w:jc w:val="center"/>
        <w:rPr>
          <w:rFonts w:ascii="Aptos Narrow" w:hAnsi="Aptos Narrow" w:cs="Calibri Light"/>
          <w:b/>
          <w:bCs/>
        </w:rPr>
      </w:pPr>
    </w:p>
    <w:p w14:paraId="6B8415B1" w14:textId="02F9247E" w:rsidR="00E14B4E" w:rsidRDefault="00E14B4E" w:rsidP="00565F84">
      <w:pPr>
        <w:spacing w:after="0" w:line="240" w:lineRule="auto"/>
        <w:ind w:left="-1701" w:right="-1633"/>
        <w:jc w:val="center"/>
        <w:rPr>
          <w:rFonts w:ascii="Aptos Narrow" w:hAnsi="Aptos Narrow" w:cs="Calibri Light"/>
          <w:b/>
          <w:bCs/>
        </w:rPr>
      </w:pPr>
    </w:p>
    <w:p w14:paraId="6D78E9EC" w14:textId="6475D72E" w:rsidR="00E14B4E" w:rsidRDefault="00E14B4E" w:rsidP="00565F84">
      <w:pPr>
        <w:spacing w:after="0" w:line="240" w:lineRule="auto"/>
        <w:ind w:left="-1701" w:right="-1633"/>
        <w:jc w:val="center"/>
        <w:rPr>
          <w:rFonts w:ascii="Aptos Narrow" w:hAnsi="Aptos Narrow" w:cs="Calibri Light"/>
          <w:b/>
          <w:bCs/>
        </w:rPr>
      </w:pPr>
    </w:p>
    <w:p w14:paraId="34DE4D0B" w14:textId="312D8A01" w:rsidR="00E14B4E" w:rsidRDefault="00E14B4E" w:rsidP="00565F84">
      <w:pPr>
        <w:spacing w:after="0" w:line="240" w:lineRule="auto"/>
        <w:ind w:left="-1701" w:right="-1633"/>
        <w:jc w:val="center"/>
        <w:rPr>
          <w:rFonts w:ascii="Aptos Narrow" w:hAnsi="Aptos Narrow" w:cs="Calibri Light"/>
          <w:b/>
          <w:bCs/>
        </w:rPr>
      </w:pPr>
    </w:p>
    <w:p w14:paraId="2672CC2C" w14:textId="1ED17C18" w:rsidR="00E14B4E" w:rsidRDefault="00E14B4E" w:rsidP="00565F84">
      <w:pPr>
        <w:spacing w:after="0" w:line="240" w:lineRule="auto"/>
        <w:ind w:left="-1701" w:right="-1633"/>
        <w:jc w:val="center"/>
        <w:rPr>
          <w:rFonts w:ascii="Aptos Narrow" w:hAnsi="Aptos Narrow" w:cs="Calibri Light"/>
          <w:b/>
          <w:bCs/>
        </w:rPr>
      </w:pPr>
    </w:p>
    <w:p w14:paraId="75CCAB55" w14:textId="77777777" w:rsidR="00E14B4E" w:rsidRDefault="00E14B4E" w:rsidP="00565F84">
      <w:pPr>
        <w:spacing w:after="0" w:line="240" w:lineRule="auto"/>
        <w:ind w:left="-1701" w:right="-1633"/>
        <w:jc w:val="center"/>
        <w:rPr>
          <w:rFonts w:ascii="Aptos Narrow" w:hAnsi="Aptos Narrow" w:cs="Calibri Light"/>
          <w:b/>
          <w:bCs/>
        </w:rPr>
      </w:pPr>
    </w:p>
    <w:p w14:paraId="73CA738A" w14:textId="77777777" w:rsidR="00E14B4E" w:rsidRDefault="00E14B4E" w:rsidP="00565F84">
      <w:pPr>
        <w:spacing w:after="0" w:line="240" w:lineRule="auto"/>
        <w:ind w:left="-1701" w:right="-1633"/>
        <w:jc w:val="center"/>
        <w:rPr>
          <w:rFonts w:ascii="Aptos Narrow" w:hAnsi="Aptos Narrow" w:cs="Calibri Light"/>
          <w:b/>
          <w:bCs/>
        </w:rPr>
      </w:pPr>
    </w:p>
    <w:p w14:paraId="24D14CE2" w14:textId="77777777" w:rsidR="00E14B4E" w:rsidRDefault="00E14B4E" w:rsidP="00565F84">
      <w:pPr>
        <w:spacing w:after="0" w:line="240" w:lineRule="auto"/>
        <w:ind w:left="-1701" w:right="-1633"/>
        <w:jc w:val="center"/>
        <w:rPr>
          <w:rFonts w:ascii="Aptos Narrow" w:hAnsi="Aptos Narrow" w:cs="Calibri Light"/>
          <w:b/>
          <w:bCs/>
        </w:rPr>
      </w:pPr>
    </w:p>
    <w:p w14:paraId="0A2EC876" w14:textId="77777777" w:rsidR="00E14B4E" w:rsidRDefault="00E14B4E" w:rsidP="00565F84">
      <w:pPr>
        <w:spacing w:after="0" w:line="240" w:lineRule="auto"/>
        <w:ind w:left="-1701" w:right="-1633"/>
        <w:jc w:val="center"/>
        <w:rPr>
          <w:rFonts w:ascii="Aptos Narrow" w:hAnsi="Aptos Narrow" w:cs="Calibri Light"/>
          <w:b/>
          <w:bCs/>
        </w:rPr>
      </w:pPr>
    </w:p>
    <w:p w14:paraId="38D8FAB8" w14:textId="77777777" w:rsidR="00E14B4E" w:rsidRDefault="00E14B4E" w:rsidP="00565F84">
      <w:pPr>
        <w:spacing w:after="0" w:line="240" w:lineRule="auto"/>
        <w:ind w:left="-1701" w:right="-1633"/>
        <w:jc w:val="center"/>
        <w:rPr>
          <w:rFonts w:ascii="Aptos Narrow" w:hAnsi="Aptos Narrow" w:cs="Calibri Light"/>
          <w:b/>
          <w:bCs/>
        </w:rPr>
      </w:pPr>
    </w:p>
    <w:p w14:paraId="4F5CCD4F" w14:textId="77777777" w:rsidR="00E14B4E" w:rsidRDefault="00E14B4E" w:rsidP="00565F84">
      <w:pPr>
        <w:spacing w:after="0" w:line="240" w:lineRule="auto"/>
        <w:ind w:left="-1701" w:right="-1633"/>
        <w:jc w:val="center"/>
        <w:rPr>
          <w:rFonts w:ascii="Aptos Narrow" w:hAnsi="Aptos Narrow" w:cs="Calibri Light"/>
          <w:b/>
          <w:bCs/>
        </w:rPr>
      </w:pPr>
    </w:p>
    <w:p w14:paraId="45BE3434" w14:textId="77777777" w:rsidR="009B7052" w:rsidRDefault="009B7052" w:rsidP="009B7052">
      <w:pPr>
        <w:spacing w:after="0" w:line="240" w:lineRule="auto"/>
        <w:ind w:left="-1701" w:right="-1633"/>
        <w:jc w:val="center"/>
        <w:rPr>
          <w:rFonts w:ascii="Aptos Narrow" w:hAnsi="Aptos Narrow" w:cs="Calibri Light"/>
          <w:b/>
          <w:bCs/>
        </w:rPr>
      </w:pPr>
    </w:p>
    <w:p w14:paraId="4235CD0C" w14:textId="77777777" w:rsidR="009B7052" w:rsidRDefault="009B7052" w:rsidP="0003240B">
      <w:pPr>
        <w:spacing w:after="0" w:line="240" w:lineRule="auto"/>
        <w:ind w:left="-1701" w:right="-1633"/>
        <w:jc w:val="center"/>
        <w:rPr>
          <w:rFonts w:ascii="Aptos Narrow" w:hAnsi="Aptos Narrow" w:cs="Calibri Light"/>
          <w:b/>
          <w:bCs/>
        </w:rPr>
      </w:pPr>
      <w:r w:rsidRPr="00F81FDB">
        <w:rPr>
          <w:rFonts w:ascii="Aptos Narrow" w:hAnsi="Aptos Narrow" w:cs="Calibri Light"/>
          <w:b/>
          <w:bCs/>
        </w:rPr>
        <w:t>APRENDIZAJES, SABERES Y EVALUACIÓN</w:t>
      </w:r>
    </w:p>
    <w:p w14:paraId="02BDB0D7" w14:textId="77777777" w:rsidR="009B7052" w:rsidRPr="00F81FDB" w:rsidRDefault="009B7052" w:rsidP="00565F84">
      <w:pPr>
        <w:spacing w:after="0" w:line="240" w:lineRule="auto"/>
        <w:ind w:left="-1701" w:right="-1633"/>
        <w:jc w:val="center"/>
        <w:rPr>
          <w:rFonts w:ascii="Aptos Narrow" w:hAnsi="Aptos Narrow" w:cs="Calibri Light"/>
          <w:b/>
          <w:bCs/>
        </w:rPr>
      </w:pPr>
    </w:p>
    <w:tbl>
      <w:tblPr>
        <w:tblStyle w:val="Tablaconcuadrcula"/>
        <w:tblpPr w:leftFromText="141" w:rightFromText="141" w:vertAnchor="text" w:tblpX="-15" w:tblpY="1"/>
        <w:tblOverlap w:val="never"/>
        <w:tblW w:w="103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96"/>
        <w:gridCol w:w="4293"/>
        <w:gridCol w:w="2254"/>
      </w:tblGrid>
      <w:tr w:rsidR="002334ED" w:rsidRPr="00576966" w14:paraId="695861B3" w14:textId="77777777" w:rsidTr="008D4996">
        <w:trPr>
          <w:trHeight w:val="272"/>
        </w:trPr>
        <w:tc>
          <w:tcPr>
            <w:tcW w:w="10343" w:type="dxa"/>
            <w:gridSpan w:val="3"/>
            <w:shd w:val="clear" w:color="auto" w:fill="244061"/>
          </w:tcPr>
          <w:p w14:paraId="4D369942" w14:textId="487A3C35" w:rsidR="002334ED" w:rsidRPr="00852FD3" w:rsidRDefault="0031623E" w:rsidP="008D4996">
            <w:pPr>
              <w:spacing w:after="0" w:line="240" w:lineRule="auto"/>
              <w:jc w:val="center"/>
              <w:rPr>
                <w:rFonts w:ascii="Aptos Narrow" w:hAnsi="Aptos Narrow" w:cs="Calibri Light"/>
                <w:b/>
                <w:bCs/>
              </w:rPr>
            </w:pPr>
            <w:bookmarkStart w:id="12" w:name="_Hlk160087140"/>
            <w:r w:rsidRPr="00576966">
              <w:rPr>
                <w:rFonts w:ascii="Aptos Narrow" w:hAnsi="Aptos Narrow" w:cs="Calibri Light"/>
                <w:b/>
                <w:bCs/>
              </w:rPr>
              <w:t>Compe</w:t>
            </w:r>
            <w:r>
              <w:rPr>
                <w:rFonts w:ascii="Aptos Narrow" w:hAnsi="Aptos Narrow" w:cs="Calibri Light"/>
                <w:b/>
                <w:bCs/>
              </w:rPr>
              <w:t>tencias del perfil de egreso a las que contribuye la asignatura:</w:t>
            </w:r>
          </w:p>
        </w:tc>
      </w:tr>
      <w:tr w:rsidR="0031623E" w:rsidRPr="00576966" w14:paraId="721F9585" w14:textId="77777777" w:rsidTr="008D4996">
        <w:trPr>
          <w:trHeight w:val="271"/>
        </w:trPr>
        <w:tc>
          <w:tcPr>
            <w:tcW w:w="10343" w:type="dxa"/>
            <w:gridSpan w:val="3"/>
            <w:tcBorders>
              <w:bottom w:val="single" w:sz="4" w:space="0" w:color="A6A6A6" w:themeColor="background1" w:themeShade="A6"/>
            </w:tcBorders>
            <w:shd w:val="clear" w:color="auto" w:fill="FFFFFF" w:themeFill="background1"/>
          </w:tcPr>
          <w:p w14:paraId="747B4B9D" w14:textId="73347A9E" w:rsidR="0031623E" w:rsidRDefault="0031623E" w:rsidP="008D4996">
            <w:pPr>
              <w:spacing w:after="0" w:line="240" w:lineRule="auto"/>
              <w:jc w:val="both"/>
              <w:rPr>
                <w:rFonts w:ascii="Aptos Narrow" w:hAnsi="Aptos Narrow" w:cs="Calibri Light"/>
                <w:b/>
                <w:bCs/>
              </w:rPr>
            </w:pPr>
            <w:commentRangeStart w:id="13"/>
            <w:r>
              <w:rPr>
                <w:rFonts w:ascii="Aptos Narrow" w:hAnsi="Aptos Narrow" w:cs="Calibri Light"/>
                <w:b/>
                <w:bCs/>
              </w:rPr>
              <w:t>1.</w:t>
            </w:r>
            <w:r w:rsidR="00903E58">
              <w:rPr>
                <w:rFonts w:ascii="Aptos Narrow" w:hAnsi="Aptos Narrow" w:cs="Calibri Light"/>
                <w:b/>
                <w:bCs/>
              </w:rPr>
              <w:t xml:space="preserve"> </w:t>
            </w:r>
            <w:commentRangeEnd w:id="13"/>
            <w:r w:rsidR="00AF5CE1">
              <w:rPr>
                <w:rStyle w:val="Refdecomentario"/>
                <w:rFonts w:ascii="Times New Roman" w:eastAsia="Times New Roman" w:hAnsi="Times New Roman"/>
                <w:lang w:eastAsia="es-ES"/>
              </w:rPr>
              <w:commentReference w:id="13"/>
            </w:r>
            <w:r w:rsidR="00AF5CE1" w:rsidRPr="00AF5CE1">
              <w:rPr>
                <w:rFonts w:ascii="Aptos Narrow" w:hAnsi="Aptos Narrow" w:cs="Calibri Light"/>
                <w:color w:val="808080" w:themeColor="background1" w:themeShade="80"/>
              </w:rPr>
              <w:t>Trabajo en equipo</w:t>
            </w:r>
          </w:p>
          <w:p w14:paraId="49F33B59" w14:textId="63C8F16F" w:rsidR="0031623E" w:rsidRPr="00002B2A" w:rsidRDefault="0031623E" w:rsidP="008D4996">
            <w:pPr>
              <w:spacing w:after="0" w:line="240" w:lineRule="auto"/>
              <w:jc w:val="both"/>
              <w:rPr>
                <w:rFonts w:ascii="Aptos Narrow" w:hAnsi="Aptos Narrow" w:cs="Calibri Light"/>
              </w:rPr>
            </w:pPr>
            <w:r>
              <w:rPr>
                <w:rFonts w:ascii="Aptos Narrow" w:hAnsi="Aptos Narrow" w:cs="Calibri Light"/>
                <w:b/>
                <w:bCs/>
              </w:rPr>
              <w:t>2.</w:t>
            </w:r>
            <w:r w:rsidR="00002B2A">
              <w:rPr>
                <w:rFonts w:ascii="Aptos Narrow" w:hAnsi="Aptos Narrow" w:cs="Calibri Light"/>
                <w:b/>
                <w:bCs/>
              </w:rPr>
              <w:t xml:space="preserve"> </w:t>
            </w:r>
          </w:p>
          <w:p w14:paraId="66CB12FA" w14:textId="093B3B31" w:rsidR="0031623E" w:rsidRDefault="0031623E" w:rsidP="008D4996">
            <w:pPr>
              <w:spacing w:after="0" w:line="240" w:lineRule="auto"/>
              <w:jc w:val="both"/>
              <w:rPr>
                <w:rFonts w:ascii="Aptos Narrow" w:hAnsi="Aptos Narrow" w:cs="Calibri Light"/>
                <w:b/>
                <w:bCs/>
              </w:rPr>
            </w:pPr>
            <w:r>
              <w:rPr>
                <w:rFonts w:ascii="Aptos Narrow" w:hAnsi="Aptos Narrow" w:cs="Calibri Light"/>
                <w:b/>
                <w:bCs/>
              </w:rPr>
              <w:t>3.</w:t>
            </w:r>
          </w:p>
          <w:p w14:paraId="0E0F0AD7" w14:textId="1B759302" w:rsidR="0031623E" w:rsidRDefault="0031623E" w:rsidP="008D4996">
            <w:pPr>
              <w:spacing w:after="0" w:line="240" w:lineRule="auto"/>
              <w:jc w:val="both"/>
              <w:rPr>
                <w:rFonts w:ascii="Aptos Narrow" w:hAnsi="Aptos Narrow" w:cs="Calibri Light"/>
                <w:b/>
                <w:bCs/>
              </w:rPr>
            </w:pPr>
            <w:r>
              <w:rPr>
                <w:rFonts w:ascii="Aptos Narrow" w:hAnsi="Aptos Narrow" w:cs="Calibri Light"/>
                <w:b/>
                <w:bCs/>
              </w:rPr>
              <w:t>…</w:t>
            </w:r>
          </w:p>
        </w:tc>
      </w:tr>
      <w:tr w:rsidR="0031623E" w:rsidRPr="00576966" w14:paraId="236B0B43" w14:textId="77777777" w:rsidTr="008D4996">
        <w:trPr>
          <w:trHeight w:val="271"/>
        </w:trPr>
        <w:tc>
          <w:tcPr>
            <w:tcW w:w="10343" w:type="dxa"/>
            <w:gridSpan w:val="3"/>
            <w:shd w:val="clear" w:color="auto" w:fill="244061"/>
          </w:tcPr>
          <w:p w14:paraId="1FAF4EB4" w14:textId="19F73145" w:rsidR="0031623E" w:rsidRDefault="0031623E" w:rsidP="008D4996">
            <w:pPr>
              <w:spacing w:after="0" w:line="240" w:lineRule="auto"/>
              <w:jc w:val="center"/>
              <w:rPr>
                <w:rFonts w:ascii="Aptos Narrow" w:hAnsi="Aptos Narrow" w:cs="Calibri Light"/>
                <w:b/>
                <w:bCs/>
              </w:rPr>
            </w:pPr>
            <w:r>
              <w:rPr>
                <w:rFonts w:ascii="Aptos Narrow" w:hAnsi="Aptos Narrow" w:cs="Calibri Light"/>
                <w:b/>
                <w:bCs/>
              </w:rPr>
              <w:t>Unidades de competencia:</w:t>
            </w:r>
          </w:p>
        </w:tc>
      </w:tr>
      <w:tr w:rsidR="002334ED" w:rsidRPr="00576966" w14:paraId="776C2F87" w14:textId="77777777" w:rsidTr="008D4996">
        <w:trPr>
          <w:trHeight w:val="271"/>
        </w:trPr>
        <w:tc>
          <w:tcPr>
            <w:tcW w:w="10343" w:type="dxa"/>
            <w:gridSpan w:val="3"/>
            <w:tcBorders>
              <w:bottom w:val="single" w:sz="4" w:space="0" w:color="A6A6A6" w:themeColor="background1" w:themeShade="A6"/>
            </w:tcBorders>
            <w:shd w:val="clear" w:color="auto" w:fill="FFFFFF" w:themeFill="background1"/>
          </w:tcPr>
          <w:p w14:paraId="32F60B7C" w14:textId="5F309632" w:rsidR="002334ED" w:rsidRPr="00002B2A" w:rsidRDefault="0031623E" w:rsidP="008D4996">
            <w:pPr>
              <w:spacing w:after="0" w:line="240" w:lineRule="auto"/>
              <w:jc w:val="both"/>
              <w:rPr>
                <w:rFonts w:ascii="Aptos Narrow" w:hAnsi="Aptos Narrow" w:cs="Calibri Light"/>
              </w:rPr>
            </w:pPr>
            <w:commentRangeStart w:id="14"/>
            <w:r>
              <w:rPr>
                <w:rFonts w:ascii="Aptos Narrow" w:hAnsi="Aptos Narrow" w:cs="Calibri Light"/>
                <w:b/>
                <w:bCs/>
              </w:rPr>
              <w:t>1.</w:t>
            </w:r>
            <w:r w:rsidR="00903E58">
              <w:rPr>
                <w:rFonts w:ascii="Aptos Narrow" w:hAnsi="Aptos Narrow" w:cs="Calibri Light"/>
                <w:b/>
                <w:bCs/>
              </w:rPr>
              <w:t xml:space="preserve"> </w:t>
            </w:r>
            <w:commentRangeEnd w:id="14"/>
            <w:r w:rsidR="002E466B">
              <w:rPr>
                <w:rStyle w:val="Refdecomentario"/>
                <w:rFonts w:ascii="Times New Roman" w:eastAsia="Times New Roman" w:hAnsi="Times New Roman"/>
                <w:lang w:eastAsia="es-ES"/>
              </w:rPr>
              <w:commentReference w:id="14"/>
            </w:r>
            <w:r w:rsidR="00AF5CE1" w:rsidRPr="00AF5CE1">
              <w:rPr>
                <w:rFonts w:ascii="Aptos Narrow" w:hAnsi="Aptos Narrow" w:cs="Calibri Light"/>
                <w:color w:val="808080" w:themeColor="background1" w:themeShade="80"/>
              </w:rPr>
              <w:t xml:space="preserve"> </w:t>
            </w:r>
            <w:r w:rsidR="00AF5CE1" w:rsidRPr="00002B2A">
              <w:rPr>
                <w:rFonts w:ascii="Aptos Narrow" w:hAnsi="Aptos Narrow" w:cs="Calibri Light"/>
                <w:color w:val="808080" w:themeColor="background1" w:themeShade="80"/>
              </w:rPr>
              <w:t xml:space="preserve">Participar de manera </w:t>
            </w:r>
            <w:r w:rsidR="00AD0096">
              <w:rPr>
                <w:rFonts w:ascii="Aptos Narrow" w:hAnsi="Aptos Narrow" w:cs="Calibri Light"/>
                <w:color w:val="808080" w:themeColor="background1" w:themeShade="80"/>
              </w:rPr>
              <w:t xml:space="preserve">colaborativa y </w:t>
            </w:r>
            <w:r w:rsidR="00AF5CE1" w:rsidRPr="00002B2A">
              <w:rPr>
                <w:rFonts w:ascii="Aptos Narrow" w:hAnsi="Aptos Narrow" w:cs="Calibri Light"/>
                <w:color w:val="808080" w:themeColor="background1" w:themeShade="80"/>
              </w:rPr>
              <w:t>apropiada en equipos interdisciplinarios</w:t>
            </w:r>
          </w:p>
          <w:p w14:paraId="72466AF8" w14:textId="0D5793FB" w:rsidR="0031623E" w:rsidRDefault="0031623E" w:rsidP="008D4996">
            <w:pPr>
              <w:spacing w:after="0" w:line="240" w:lineRule="auto"/>
              <w:jc w:val="both"/>
              <w:rPr>
                <w:rFonts w:ascii="Aptos Narrow" w:hAnsi="Aptos Narrow" w:cs="Calibri Light"/>
                <w:b/>
                <w:bCs/>
              </w:rPr>
            </w:pPr>
            <w:r>
              <w:rPr>
                <w:rFonts w:ascii="Aptos Narrow" w:hAnsi="Aptos Narrow" w:cs="Calibri Light"/>
                <w:b/>
                <w:bCs/>
              </w:rPr>
              <w:t>2.</w:t>
            </w:r>
            <w:r w:rsidR="00002B2A">
              <w:t xml:space="preserve"> </w:t>
            </w:r>
            <w:r w:rsidR="00002B2A" w:rsidRPr="00002B2A">
              <w:rPr>
                <w:rFonts w:ascii="Aptos Narrow" w:hAnsi="Aptos Narrow" w:cs="Calibri Light"/>
                <w:color w:val="808080" w:themeColor="background1" w:themeShade="80"/>
              </w:rPr>
              <w:t>Trabajar efectivamente con otros profesionales para prevenir, negociar y resolver conflictos interprofesionales</w:t>
            </w:r>
          </w:p>
          <w:p w14:paraId="0A73832B" w14:textId="2AF4C0F6" w:rsidR="002334ED" w:rsidRDefault="0031623E" w:rsidP="008D4996">
            <w:pPr>
              <w:spacing w:after="0" w:line="240" w:lineRule="auto"/>
              <w:jc w:val="both"/>
              <w:rPr>
                <w:rFonts w:ascii="Aptos Narrow" w:hAnsi="Aptos Narrow" w:cs="Calibri Light"/>
                <w:b/>
                <w:bCs/>
              </w:rPr>
            </w:pPr>
            <w:r>
              <w:rPr>
                <w:rFonts w:ascii="Aptos Narrow" w:hAnsi="Aptos Narrow" w:cs="Calibri Light"/>
                <w:b/>
                <w:bCs/>
              </w:rPr>
              <w:t>3.</w:t>
            </w:r>
          </w:p>
          <w:p w14:paraId="45CA27F8" w14:textId="5E0A868F" w:rsidR="002334ED" w:rsidRDefault="0031623E" w:rsidP="008D4996">
            <w:pPr>
              <w:spacing w:after="0" w:line="240" w:lineRule="auto"/>
              <w:jc w:val="both"/>
              <w:rPr>
                <w:rFonts w:ascii="Aptos Narrow" w:hAnsi="Aptos Narrow" w:cs="Calibri Light"/>
                <w:b/>
                <w:bCs/>
              </w:rPr>
            </w:pPr>
            <w:r>
              <w:rPr>
                <w:rFonts w:ascii="Aptos Narrow" w:hAnsi="Aptos Narrow" w:cs="Calibri Light"/>
                <w:b/>
                <w:bCs/>
              </w:rPr>
              <w:t>…</w:t>
            </w:r>
          </w:p>
        </w:tc>
      </w:tr>
      <w:tr w:rsidR="002334ED" w:rsidRPr="00576966" w14:paraId="55680521" w14:textId="77777777" w:rsidTr="008D4996">
        <w:trPr>
          <w:trHeight w:val="271"/>
        </w:trPr>
        <w:tc>
          <w:tcPr>
            <w:tcW w:w="3796" w:type="dxa"/>
            <w:shd w:val="clear" w:color="auto" w:fill="244061"/>
            <w:vAlign w:val="center"/>
          </w:tcPr>
          <w:p w14:paraId="1933481E" w14:textId="15D6025C" w:rsidR="002334ED" w:rsidRPr="00576966" w:rsidRDefault="002334ED" w:rsidP="008D4996">
            <w:pPr>
              <w:spacing w:after="0" w:line="240" w:lineRule="auto"/>
              <w:jc w:val="center"/>
              <w:rPr>
                <w:rFonts w:ascii="Aptos Narrow" w:hAnsi="Aptos Narrow" w:cs="Calibri Light"/>
                <w:b/>
                <w:bCs/>
              </w:rPr>
            </w:pPr>
            <w:r w:rsidRPr="00576966">
              <w:rPr>
                <w:rFonts w:ascii="Aptos Narrow" w:hAnsi="Aptos Narrow" w:cs="Calibri Light"/>
                <w:b/>
                <w:bCs/>
              </w:rPr>
              <w:t>Resultado de Aprendizaje Esperado RAE</w:t>
            </w:r>
          </w:p>
        </w:tc>
        <w:tc>
          <w:tcPr>
            <w:tcW w:w="4293" w:type="dxa"/>
            <w:shd w:val="clear" w:color="auto" w:fill="244061"/>
            <w:vAlign w:val="center"/>
          </w:tcPr>
          <w:p w14:paraId="5F62635D" w14:textId="3404370D" w:rsidR="002334ED" w:rsidRPr="00576966" w:rsidRDefault="002334ED" w:rsidP="008D4996">
            <w:pPr>
              <w:spacing w:after="0" w:line="240" w:lineRule="auto"/>
              <w:jc w:val="center"/>
              <w:rPr>
                <w:rFonts w:ascii="Aptos Narrow" w:hAnsi="Aptos Narrow" w:cs="Calibri Light"/>
                <w:b/>
                <w:bCs/>
              </w:rPr>
            </w:pPr>
            <w:r w:rsidRPr="00576966">
              <w:rPr>
                <w:rFonts w:ascii="Aptos Narrow" w:hAnsi="Aptos Narrow" w:cs="Calibri Light"/>
                <w:b/>
                <w:bCs/>
              </w:rPr>
              <w:t>Saberes esenciales</w:t>
            </w:r>
          </w:p>
        </w:tc>
        <w:tc>
          <w:tcPr>
            <w:tcW w:w="2254" w:type="dxa"/>
            <w:shd w:val="clear" w:color="auto" w:fill="244061"/>
            <w:vAlign w:val="center"/>
          </w:tcPr>
          <w:p w14:paraId="5C8AD707" w14:textId="1EE2AEEB" w:rsidR="002334ED" w:rsidRDefault="002334ED" w:rsidP="008D4996">
            <w:pPr>
              <w:spacing w:after="0" w:line="240" w:lineRule="auto"/>
              <w:jc w:val="center"/>
              <w:rPr>
                <w:rFonts w:ascii="Aptos Narrow" w:hAnsi="Aptos Narrow" w:cs="Calibri Light"/>
                <w:b/>
                <w:bCs/>
              </w:rPr>
            </w:pPr>
            <w:r>
              <w:rPr>
                <w:rFonts w:ascii="Aptos Narrow" w:hAnsi="Aptos Narrow" w:cs="Calibri Light"/>
                <w:b/>
                <w:bCs/>
              </w:rPr>
              <w:t>Evidencias de desempeño o productos esperados</w:t>
            </w:r>
          </w:p>
        </w:tc>
      </w:tr>
      <w:tr w:rsidR="002334ED" w:rsidRPr="00637027" w14:paraId="2EF8BD9C" w14:textId="77777777" w:rsidTr="008D4996">
        <w:trPr>
          <w:trHeight w:val="1853"/>
        </w:trPr>
        <w:tc>
          <w:tcPr>
            <w:tcW w:w="3796" w:type="dxa"/>
            <w:shd w:val="clear" w:color="auto" w:fill="F2F2F2" w:themeFill="background1" w:themeFillShade="F2"/>
            <w:hideMark/>
          </w:tcPr>
          <w:p w14:paraId="2CB13587" w14:textId="5BC3D1EA" w:rsidR="00E64E94" w:rsidRPr="00D909C7" w:rsidRDefault="00703345" w:rsidP="008D4996">
            <w:pPr>
              <w:spacing w:after="0" w:line="240" w:lineRule="auto"/>
              <w:rPr>
                <w:rFonts w:ascii="Aptos Narrow" w:hAnsi="Aptos Narrow" w:cs="Calibri Light"/>
                <w:b/>
                <w:bCs/>
                <w:color w:val="808080" w:themeColor="background1" w:themeShade="80"/>
              </w:rPr>
            </w:pPr>
            <w:commentRangeStart w:id="15"/>
            <w:r w:rsidRPr="00D909C7">
              <w:rPr>
                <w:rFonts w:ascii="Aptos Narrow" w:hAnsi="Aptos Narrow" w:cs="Calibri Light"/>
                <w:b/>
                <w:bCs/>
                <w:color w:val="808080" w:themeColor="background1" w:themeShade="80"/>
              </w:rPr>
              <w:t>-</w:t>
            </w:r>
            <w:commentRangeEnd w:id="15"/>
            <w:r w:rsidRPr="00D909C7">
              <w:rPr>
                <w:rStyle w:val="Refdecomentario"/>
                <w:rFonts w:ascii="Times New Roman" w:eastAsia="Times New Roman" w:hAnsi="Times New Roman"/>
                <w:color w:val="808080" w:themeColor="background1" w:themeShade="80"/>
                <w:lang w:eastAsia="es-ES"/>
              </w:rPr>
              <w:commentReference w:id="15"/>
            </w:r>
          </w:p>
          <w:p w14:paraId="6E91AB72" w14:textId="63B54904" w:rsidR="00703345" w:rsidRPr="00D909C7" w:rsidRDefault="00703345" w:rsidP="008D4996">
            <w:pPr>
              <w:spacing w:after="0" w:line="240" w:lineRule="auto"/>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 xml:space="preserve">Ejemplo: </w:t>
            </w:r>
          </w:p>
          <w:p w14:paraId="2FF5D7C0" w14:textId="77777777" w:rsidR="009C365E" w:rsidRPr="00D909C7" w:rsidRDefault="009C365E" w:rsidP="009C365E">
            <w:pPr>
              <w:spacing w:after="0" w:line="240" w:lineRule="auto"/>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Analiza / la normativa laboral vigente / nacional e internacional / para interpretar y resolver conflictos laborales.</w:t>
            </w:r>
          </w:p>
          <w:p w14:paraId="3758A512" w14:textId="2898F99A" w:rsidR="002334ED" w:rsidRPr="00D909C7" w:rsidRDefault="002334ED" w:rsidP="008D4996">
            <w:pPr>
              <w:spacing w:after="0" w:line="240" w:lineRule="auto"/>
              <w:rPr>
                <w:rFonts w:ascii="Aptos Narrow" w:hAnsi="Aptos Narrow" w:cs="Calibri Light"/>
                <w:color w:val="808080" w:themeColor="background1" w:themeShade="80"/>
              </w:rPr>
            </w:pPr>
          </w:p>
        </w:tc>
        <w:tc>
          <w:tcPr>
            <w:tcW w:w="4293" w:type="dxa"/>
            <w:shd w:val="clear" w:color="auto" w:fill="F2F2F2" w:themeFill="background1" w:themeFillShade="F2"/>
          </w:tcPr>
          <w:p w14:paraId="1975FAE8" w14:textId="6A164514" w:rsidR="00703345" w:rsidRPr="00D909C7" w:rsidRDefault="00703345" w:rsidP="008D4996">
            <w:pPr>
              <w:spacing w:after="0" w:line="240" w:lineRule="auto"/>
              <w:jc w:val="both"/>
              <w:rPr>
                <w:rFonts w:ascii="Aptos Narrow" w:hAnsi="Aptos Narrow" w:cs="Calibri Light"/>
                <w:b/>
                <w:bCs/>
                <w:color w:val="808080" w:themeColor="background1" w:themeShade="80"/>
              </w:rPr>
            </w:pPr>
            <w:commentRangeStart w:id="16"/>
            <w:r w:rsidRPr="00D909C7">
              <w:rPr>
                <w:rFonts w:ascii="Aptos Narrow" w:hAnsi="Aptos Narrow" w:cs="Calibri Light"/>
                <w:b/>
                <w:bCs/>
                <w:color w:val="808080" w:themeColor="background1" w:themeShade="80"/>
              </w:rPr>
              <w:t>-</w:t>
            </w:r>
            <w:commentRangeEnd w:id="16"/>
            <w:r w:rsidRPr="00D909C7">
              <w:rPr>
                <w:rStyle w:val="Refdecomentario"/>
                <w:rFonts w:ascii="Times New Roman" w:eastAsia="Times New Roman" w:hAnsi="Times New Roman"/>
                <w:color w:val="808080" w:themeColor="background1" w:themeShade="80"/>
                <w:lang w:eastAsia="es-ES"/>
              </w:rPr>
              <w:commentReference w:id="16"/>
            </w:r>
          </w:p>
          <w:p w14:paraId="6EFE0F7A" w14:textId="77777777" w:rsidR="009C365E" w:rsidRPr="00D909C7" w:rsidRDefault="009C365E" w:rsidP="009C365E">
            <w:pPr>
              <w:spacing w:after="0" w:line="240" w:lineRule="auto"/>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-Normativa laboral nacional e internacional.</w:t>
            </w:r>
          </w:p>
          <w:p w14:paraId="23A49CBB" w14:textId="77777777" w:rsidR="009C365E" w:rsidRPr="00D909C7" w:rsidRDefault="009C365E" w:rsidP="009C365E">
            <w:pPr>
              <w:spacing w:after="0" w:line="240" w:lineRule="auto"/>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-Principios fundamentales del derecho laboral.</w:t>
            </w:r>
          </w:p>
          <w:p w14:paraId="5EC17463" w14:textId="7D1D6A80" w:rsidR="002334ED" w:rsidRPr="00D909C7" w:rsidRDefault="009C365E" w:rsidP="009C365E">
            <w:pPr>
              <w:spacing w:after="0" w:line="240" w:lineRule="auto"/>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-Mecanismos legales y extrajudiciales disponibles para resolver conflictos laborales</w:t>
            </w:r>
          </w:p>
        </w:tc>
        <w:tc>
          <w:tcPr>
            <w:tcW w:w="2254" w:type="dxa"/>
            <w:shd w:val="clear" w:color="auto" w:fill="F2F2F2" w:themeFill="background1" w:themeFillShade="F2"/>
          </w:tcPr>
          <w:p w14:paraId="3B80928D" w14:textId="0E2B3DCC" w:rsidR="00703345" w:rsidRPr="00D909C7" w:rsidRDefault="00703345" w:rsidP="008D4996">
            <w:pPr>
              <w:spacing w:after="0" w:line="240" w:lineRule="auto"/>
              <w:jc w:val="both"/>
              <w:rPr>
                <w:rFonts w:ascii="Aptos Narrow" w:hAnsi="Aptos Narrow" w:cs="Calibri Light"/>
                <w:color w:val="808080" w:themeColor="background1" w:themeShade="80"/>
              </w:rPr>
            </w:pPr>
            <w:commentRangeStart w:id="17"/>
            <w:r w:rsidRPr="00D909C7">
              <w:rPr>
                <w:rFonts w:ascii="Aptos Narrow" w:hAnsi="Aptos Narrow" w:cs="Calibri Light"/>
                <w:color w:val="808080" w:themeColor="background1" w:themeShade="80"/>
              </w:rPr>
              <w:t>-</w:t>
            </w:r>
            <w:commentRangeEnd w:id="17"/>
            <w:r w:rsidRPr="00D909C7">
              <w:rPr>
                <w:rStyle w:val="Refdecomentario"/>
                <w:rFonts w:ascii="Times New Roman" w:eastAsia="Times New Roman" w:hAnsi="Times New Roman"/>
                <w:color w:val="808080" w:themeColor="background1" w:themeShade="80"/>
                <w:lang w:eastAsia="es-ES"/>
              </w:rPr>
              <w:commentReference w:id="17"/>
            </w:r>
          </w:p>
          <w:p w14:paraId="6607D40C" w14:textId="20D04C42" w:rsidR="002334ED" w:rsidRPr="00D909C7" w:rsidRDefault="009C365E" w:rsidP="008D4996">
            <w:pPr>
              <w:spacing w:after="0" w:line="240" w:lineRule="auto"/>
              <w:jc w:val="both"/>
              <w:rPr>
                <w:rFonts w:ascii="Aptos Narrow" w:hAnsi="Aptos Narrow" w:cs="Calibri Light"/>
                <w:color w:val="808080" w:themeColor="background1" w:themeShade="80"/>
              </w:rPr>
            </w:pPr>
            <w:r w:rsidRPr="00D909C7">
              <w:rPr>
                <w:rFonts w:ascii="Aptos Narrow" w:hAnsi="Aptos Narrow" w:cs="Calibri Light"/>
                <w:color w:val="808080" w:themeColor="background1" w:themeShade="80"/>
              </w:rPr>
              <w:t>Presentación oral o escrita del análisis de la normativa laboral vigente.</w:t>
            </w:r>
          </w:p>
        </w:tc>
      </w:tr>
      <w:tr w:rsidR="00703345" w:rsidRPr="00637027" w14:paraId="4C8911E2" w14:textId="77777777" w:rsidTr="008D4996">
        <w:trPr>
          <w:trHeight w:val="1424"/>
        </w:trPr>
        <w:tc>
          <w:tcPr>
            <w:tcW w:w="3796" w:type="dxa"/>
            <w:tcBorders>
              <w:bottom w:val="single" w:sz="4" w:space="0" w:color="A6A6A6" w:themeColor="background1" w:themeShade="A6"/>
            </w:tcBorders>
          </w:tcPr>
          <w:p w14:paraId="4FFF6D82" w14:textId="641F9DC6" w:rsidR="001508AD" w:rsidRPr="001508AD" w:rsidRDefault="001508AD" w:rsidP="001508AD">
            <w:pPr>
              <w:spacing w:after="0" w:line="240" w:lineRule="auto"/>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Aplica</w:t>
            </w:r>
            <w:r>
              <w:rPr>
                <w:rFonts w:ascii="Aptos Narrow" w:hAnsi="Aptos Narrow" w:cs="Calibri Light"/>
                <w:color w:val="808080" w:themeColor="background1" w:themeShade="80"/>
              </w:rPr>
              <w:t xml:space="preserve"> </w:t>
            </w:r>
            <w:r w:rsidRPr="001508AD">
              <w:rPr>
                <w:rFonts w:ascii="Aptos Narrow" w:hAnsi="Aptos Narrow" w:cs="Calibri Light"/>
                <w:color w:val="808080" w:themeColor="background1" w:themeShade="80"/>
              </w:rPr>
              <w:t>las bases fundamentales sobre los distintos tipos de cocina internacional de América del Sur.</w:t>
            </w:r>
          </w:p>
          <w:p w14:paraId="178EE709" w14:textId="49745510" w:rsidR="00703345" w:rsidRPr="00D909C7" w:rsidRDefault="00703345" w:rsidP="008D4996">
            <w:pPr>
              <w:spacing w:after="0" w:line="240" w:lineRule="auto"/>
              <w:rPr>
                <w:rFonts w:ascii="Aptos Narrow" w:hAnsi="Aptos Narrow" w:cs="Calibri Light"/>
                <w:color w:val="808080" w:themeColor="background1" w:themeShade="80"/>
              </w:rPr>
            </w:pPr>
          </w:p>
        </w:tc>
        <w:tc>
          <w:tcPr>
            <w:tcW w:w="4293" w:type="dxa"/>
            <w:tcBorders>
              <w:bottom w:val="single" w:sz="4" w:space="0" w:color="A6A6A6" w:themeColor="background1" w:themeShade="A6"/>
            </w:tcBorders>
          </w:tcPr>
          <w:p w14:paraId="036CF4D0"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 -Principales platos de cocina internacional.</w:t>
            </w:r>
          </w:p>
          <w:p w14:paraId="29A289FD"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-Fundamentos de la cultura gastronómica internacional de América del Sur:</w:t>
            </w:r>
          </w:p>
          <w:p w14:paraId="5B947125"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-Brasil</w:t>
            </w:r>
          </w:p>
          <w:p w14:paraId="68C58828"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-Perú</w:t>
            </w:r>
          </w:p>
          <w:p w14:paraId="7D056010"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 Argentina</w:t>
            </w:r>
          </w:p>
          <w:p w14:paraId="5243377A" w14:textId="77777777" w:rsidR="001508AD" w:rsidRPr="001508AD" w:rsidRDefault="001508AD" w:rsidP="001508AD">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 xml:space="preserve">-Colombia </w:t>
            </w:r>
          </w:p>
          <w:p w14:paraId="6042042F" w14:textId="1CA6E38D" w:rsidR="00703345" w:rsidRPr="00D909C7" w:rsidRDefault="00703345" w:rsidP="008D4996">
            <w:pPr>
              <w:spacing w:after="0" w:line="240" w:lineRule="auto"/>
              <w:jc w:val="both"/>
              <w:rPr>
                <w:rFonts w:ascii="Aptos Narrow" w:hAnsi="Aptos Narrow" w:cs="Calibri Light"/>
                <w:color w:val="808080" w:themeColor="background1" w:themeShade="80"/>
              </w:rPr>
            </w:pPr>
          </w:p>
        </w:tc>
        <w:tc>
          <w:tcPr>
            <w:tcW w:w="2254" w:type="dxa"/>
            <w:tcBorders>
              <w:bottom w:val="single" w:sz="4" w:space="0" w:color="A6A6A6" w:themeColor="background1" w:themeShade="A6"/>
            </w:tcBorders>
          </w:tcPr>
          <w:p w14:paraId="2C69500E" w14:textId="425B3D4A" w:rsidR="00703345" w:rsidRPr="00D909C7" w:rsidRDefault="001508AD" w:rsidP="008D4996">
            <w:pPr>
              <w:spacing w:after="0" w:line="240" w:lineRule="auto"/>
              <w:jc w:val="both"/>
              <w:rPr>
                <w:rFonts w:ascii="Aptos Narrow" w:hAnsi="Aptos Narrow" w:cs="Calibri Light"/>
                <w:color w:val="808080" w:themeColor="background1" w:themeShade="80"/>
              </w:rPr>
            </w:pPr>
            <w:r w:rsidRPr="001508AD">
              <w:rPr>
                <w:rFonts w:ascii="Aptos Narrow" w:hAnsi="Aptos Narrow" w:cs="Calibri Light"/>
                <w:color w:val="808080" w:themeColor="background1" w:themeShade="80"/>
              </w:rPr>
              <w:t>Preparación de un menú suramericano</w:t>
            </w:r>
          </w:p>
        </w:tc>
      </w:tr>
      <w:tr w:rsidR="00703345" w:rsidRPr="00637027" w14:paraId="797A68BC" w14:textId="77777777" w:rsidTr="008D4996">
        <w:trPr>
          <w:trHeight w:val="1145"/>
        </w:trPr>
        <w:tc>
          <w:tcPr>
            <w:tcW w:w="3796" w:type="dxa"/>
            <w:tcBorders>
              <w:bottom w:val="single" w:sz="4" w:space="0" w:color="A6A6A6" w:themeColor="background1" w:themeShade="A6"/>
            </w:tcBorders>
            <w:shd w:val="clear" w:color="auto" w:fill="F2F2F2" w:themeFill="background1" w:themeFillShade="F2"/>
          </w:tcPr>
          <w:p w14:paraId="74F9EFF6" w14:textId="1F3023EB" w:rsidR="00703345" w:rsidRPr="00D909C7" w:rsidRDefault="00703345" w:rsidP="008D4996">
            <w:pPr>
              <w:spacing w:after="0" w:line="240" w:lineRule="auto"/>
              <w:rPr>
                <w:rFonts w:ascii="Aptos Narrow" w:hAnsi="Aptos Narrow" w:cs="Calibri Light"/>
                <w:color w:val="808080" w:themeColor="background1" w:themeShade="80"/>
              </w:rPr>
            </w:pPr>
          </w:p>
        </w:tc>
        <w:tc>
          <w:tcPr>
            <w:tcW w:w="4293" w:type="dxa"/>
            <w:tcBorders>
              <w:bottom w:val="single" w:sz="4" w:space="0" w:color="A6A6A6" w:themeColor="background1" w:themeShade="A6"/>
            </w:tcBorders>
            <w:shd w:val="clear" w:color="auto" w:fill="F2F2F2" w:themeFill="background1" w:themeFillShade="F2"/>
          </w:tcPr>
          <w:p w14:paraId="3377B0F2" w14:textId="0E72C326" w:rsidR="00703345" w:rsidRPr="00D909C7" w:rsidRDefault="00703345" w:rsidP="008D4996">
            <w:pPr>
              <w:spacing w:after="0" w:line="240" w:lineRule="auto"/>
              <w:rPr>
                <w:rFonts w:ascii="Aptos Narrow" w:hAnsi="Aptos Narrow" w:cs="Calibri Light"/>
                <w:color w:val="808080" w:themeColor="background1" w:themeShade="80"/>
              </w:rPr>
            </w:pPr>
          </w:p>
        </w:tc>
        <w:tc>
          <w:tcPr>
            <w:tcW w:w="2254" w:type="dxa"/>
            <w:tcBorders>
              <w:bottom w:val="single" w:sz="4" w:space="0" w:color="A6A6A6" w:themeColor="background1" w:themeShade="A6"/>
            </w:tcBorders>
            <w:shd w:val="clear" w:color="auto" w:fill="F2F2F2" w:themeFill="background1" w:themeFillShade="F2"/>
          </w:tcPr>
          <w:p w14:paraId="71CF235E" w14:textId="720A4129" w:rsidR="00703345" w:rsidRPr="00D909C7" w:rsidRDefault="00703345" w:rsidP="008D4996">
            <w:pPr>
              <w:spacing w:after="0" w:line="240" w:lineRule="auto"/>
              <w:rPr>
                <w:rFonts w:ascii="Aptos Narrow" w:hAnsi="Aptos Narrow" w:cs="Calibri Light"/>
                <w:color w:val="808080" w:themeColor="background1" w:themeShade="80"/>
              </w:rPr>
            </w:pPr>
          </w:p>
        </w:tc>
      </w:tr>
      <w:tr w:rsidR="00703345" w:rsidRPr="00637027" w14:paraId="61B08A6F" w14:textId="77777777" w:rsidTr="008D4996">
        <w:trPr>
          <w:trHeight w:val="1145"/>
        </w:trPr>
        <w:tc>
          <w:tcPr>
            <w:tcW w:w="3796" w:type="dxa"/>
            <w:shd w:val="clear" w:color="auto" w:fill="FFFFFF" w:themeFill="background1"/>
          </w:tcPr>
          <w:p w14:paraId="31FC15C3" w14:textId="77777777" w:rsidR="00703345" w:rsidRPr="00637027" w:rsidRDefault="00703345" w:rsidP="008D4996">
            <w:pPr>
              <w:spacing w:after="0" w:line="240" w:lineRule="auto"/>
              <w:jc w:val="both"/>
              <w:rPr>
                <w:rFonts w:ascii="Aptos Narrow" w:hAnsi="Aptos Narrow" w:cs="Calibri Light"/>
              </w:rPr>
            </w:pPr>
          </w:p>
        </w:tc>
        <w:tc>
          <w:tcPr>
            <w:tcW w:w="4293" w:type="dxa"/>
            <w:shd w:val="clear" w:color="auto" w:fill="FFFFFF" w:themeFill="background1"/>
          </w:tcPr>
          <w:p w14:paraId="2EDBA78B" w14:textId="14975437" w:rsidR="00703345" w:rsidRPr="00637027" w:rsidRDefault="00703345" w:rsidP="008D4996">
            <w:pPr>
              <w:spacing w:after="0" w:line="240" w:lineRule="auto"/>
              <w:jc w:val="both"/>
              <w:rPr>
                <w:rFonts w:ascii="Aptos Narrow" w:hAnsi="Aptos Narrow" w:cs="Calibri Light"/>
              </w:rPr>
            </w:pPr>
          </w:p>
        </w:tc>
        <w:tc>
          <w:tcPr>
            <w:tcW w:w="2254" w:type="dxa"/>
            <w:shd w:val="clear" w:color="auto" w:fill="FFFFFF" w:themeFill="background1"/>
          </w:tcPr>
          <w:p w14:paraId="5DD17179" w14:textId="77777777" w:rsidR="00703345" w:rsidRPr="00637027" w:rsidRDefault="00703345" w:rsidP="008D4996">
            <w:pPr>
              <w:spacing w:after="0" w:line="240" w:lineRule="auto"/>
              <w:jc w:val="both"/>
              <w:rPr>
                <w:rFonts w:ascii="Aptos Narrow" w:hAnsi="Aptos Narrow" w:cs="Calibri Light"/>
              </w:rPr>
            </w:pPr>
          </w:p>
        </w:tc>
      </w:tr>
      <w:tr w:rsidR="00703345" w:rsidRPr="00637027" w14:paraId="0DE515DA" w14:textId="77777777" w:rsidTr="008D4996">
        <w:trPr>
          <w:trHeight w:val="1145"/>
        </w:trPr>
        <w:tc>
          <w:tcPr>
            <w:tcW w:w="3796" w:type="dxa"/>
            <w:tcBorders>
              <w:bottom w:val="single" w:sz="4" w:space="0" w:color="A6A6A6" w:themeColor="background1" w:themeShade="A6"/>
            </w:tcBorders>
            <w:shd w:val="clear" w:color="auto" w:fill="F2F2F2" w:themeFill="background1" w:themeFillShade="F2"/>
          </w:tcPr>
          <w:p w14:paraId="0AF4C6B6" w14:textId="77777777" w:rsidR="00703345" w:rsidRPr="00637027" w:rsidRDefault="00703345" w:rsidP="008D4996">
            <w:pPr>
              <w:spacing w:after="0" w:line="240" w:lineRule="auto"/>
              <w:jc w:val="both"/>
              <w:rPr>
                <w:rFonts w:ascii="Aptos Narrow" w:hAnsi="Aptos Narrow" w:cs="Calibri Light"/>
              </w:rPr>
            </w:pPr>
          </w:p>
        </w:tc>
        <w:tc>
          <w:tcPr>
            <w:tcW w:w="4293" w:type="dxa"/>
            <w:tcBorders>
              <w:bottom w:val="single" w:sz="4" w:space="0" w:color="A6A6A6" w:themeColor="background1" w:themeShade="A6"/>
            </w:tcBorders>
            <w:shd w:val="clear" w:color="auto" w:fill="F2F2F2" w:themeFill="background1" w:themeFillShade="F2"/>
          </w:tcPr>
          <w:p w14:paraId="6B77EB90" w14:textId="00CE3996" w:rsidR="00703345" w:rsidRPr="00637027" w:rsidRDefault="00703345" w:rsidP="008D4996">
            <w:pPr>
              <w:spacing w:after="0" w:line="240" w:lineRule="auto"/>
              <w:jc w:val="both"/>
              <w:rPr>
                <w:rFonts w:ascii="Aptos Narrow" w:hAnsi="Aptos Narrow" w:cs="Calibri Light"/>
              </w:rPr>
            </w:pPr>
          </w:p>
        </w:tc>
        <w:tc>
          <w:tcPr>
            <w:tcW w:w="2254" w:type="dxa"/>
            <w:tcBorders>
              <w:bottom w:val="single" w:sz="4" w:space="0" w:color="A6A6A6" w:themeColor="background1" w:themeShade="A6"/>
            </w:tcBorders>
            <w:shd w:val="clear" w:color="auto" w:fill="F2F2F2" w:themeFill="background1" w:themeFillShade="F2"/>
          </w:tcPr>
          <w:p w14:paraId="2B224287" w14:textId="77777777" w:rsidR="00703345" w:rsidRPr="00637027" w:rsidRDefault="00703345" w:rsidP="008D4996">
            <w:pPr>
              <w:spacing w:after="0" w:line="240" w:lineRule="auto"/>
              <w:jc w:val="both"/>
              <w:rPr>
                <w:rFonts w:ascii="Aptos Narrow" w:hAnsi="Aptos Narrow" w:cs="Calibri Light"/>
              </w:rPr>
            </w:pPr>
          </w:p>
        </w:tc>
      </w:tr>
      <w:tr w:rsidR="008D4996" w:rsidRPr="00637027" w14:paraId="13FE0509" w14:textId="77777777" w:rsidTr="008D4996">
        <w:trPr>
          <w:trHeight w:val="1145"/>
        </w:trPr>
        <w:tc>
          <w:tcPr>
            <w:tcW w:w="3796" w:type="dxa"/>
            <w:tcBorders>
              <w:bottom w:val="single" w:sz="4" w:space="0" w:color="A6A6A6" w:themeColor="background1" w:themeShade="A6"/>
            </w:tcBorders>
            <w:shd w:val="clear" w:color="auto" w:fill="FFFFFF" w:themeFill="background1"/>
          </w:tcPr>
          <w:p w14:paraId="62838646" w14:textId="77777777" w:rsidR="008D4996" w:rsidRPr="00637027" w:rsidRDefault="008D4996" w:rsidP="008D4996">
            <w:pPr>
              <w:spacing w:after="0" w:line="240" w:lineRule="auto"/>
              <w:jc w:val="both"/>
              <w:rPr>
                <w:rFonts w:ascii="Aptos Narrow" w:hAnsi="Aptos Narrow" w:cs="Calibri Light"/>
              </w:rPr>
            </w:pPr>
          </w:p>
        </w:tc>
        <w:tc>
          <w:tcPr>
            <w:tcW w:w="4293" w:type="dxa"/>
            <w:tcBorders>
              <w:bottom w:val="single" w:sz="4" w:space="0" w:color="A6A6A6" w:themeColor="background1" w:themeShade="A6"/>
            </w:tcBorders>
            <w:shd w:val="clear" w:color="auto" w:fill="FFFFFF" w:themeFill="background1"/>
          </w:tcPr>
          <w:p w14:paraId="6AC320B1" w14:textId="77777777" w:rsidR="008D4996" w:rsidRPr="00637027" w:rsidRDefault="008D4996" w:rsidP="008D4996">
            <w:pPr>
              <w:spacing w:after="0" w:line="240" w:lineRule="auto"/>
              <w:jc w:val="both"/>
              <w:rPr>
                <w:rFonts w:ascii="Aptos Narrow" w:hAnsi="Aptos Narrow" w:cs="Calibri Light"/>
              </w:rPr>
            </w:pPr>
          </w:p>
        </w:tc>
        <w:tc>
          <w:tcPr>
            <w:tcW w:w="2254" w:type="dxa"/>
            <w:tcBorders>
              <w:bottom w:val="single" w:sz="4" w:space="0" w:color="A6A6A6" w:themeColor="background1" w:themeShade="A6"/>
            </w:tcBorders>
            <w:shd w:val="clear" w:color="auto" w:fill="FFFFFF" w:themeFill="background1"/>
          </w:tcPr>
          <w:p w14:paraId="5ACA0A67" w14:textId="77777777" w:rsidR="008D4996" w:rsidRPr="00637027" w:rsidRDefault="008D4996" w:rsidP="008D4996">
            <w:pPr>
              <w:spacing w:after="0" w:line="240" w:lineRule="auto"/>
              <w:jc w:val="both"/>
              <w:rPr>
                <w:rFonts w:ascii="Aptos Narrow" w:hAnsi="Aptos Narrow" w:cs="Calibri Light"/>
              </w:rPr>
            </w:pPr>
          </w:p>
        </w:tc>
      </w:tr>
      <w:tr w:rsidR="008D4996" w:rsidRPr="00637027" w14:paraId="4352C511" w14:textId="77777777" w:rsidTr="008D4996">
        <w:trPr>
          <w:trHeight w:val="1145"/>
        </w:trPr>
        <w:tc>
          <w:tcPr>
            <w:tcW w:w="3796" w:type="dxa"/>
            <w:tcBorders>
              <w:bottom w:val="single" w:sz="4" w:space="0" w:color="A6A6A6" w:themeColor="background1" w:themeShade="A6"/>
            </w:tcBorders>
            <w:shd w:val="clear" w:color="auto" w:fill="F2F2F2" w:themeFill="background1" w:themeFillShade="F2"/>
          </w:tcPr>
          <w:p w14:paraId="051B783D" w14:textId="77777777" w:rsidR="008D4996" w:rsidRPr="00637027" w:rsidRDefault="008D4996" w:rsidP="008D4996">
            <w:pPr>
              <w:spacing w:after="0" w:line="240" w:lineRule="auto"/>
              <w:jc w:val="both"/>
              <w:rPr>
                <w:rFonts w:ascii="Aptos Narrow" w:hAnsi="Aptos Narrow" w:cs="Calibri Light"/>
              </w:rPr>
            </w:pPr>
          </w:p>
        </w:tc>
        <w:tc>
          <w:tcPr>
            <w:tcW w:w="4293" w:type="dxa"/>
            <w:tcBorders>
              <w:bottom w:val="single" w:sz="4" w:space="0" w:color="A6A6A6" w:themeColor="background1" w:themeShade="A6"/>
            </w:tcBorders>
            <w:shd w:val="clear" w:color="auto" w:fill="F2F2F2" w:themeFill="background1" w:themeFillShade="F2"/>
          </w:tcPr>
          <w:p w14:paraId="09E065E6" w14:textId="77777777" w:rsidR="008D4996" w:rsidRPr="00637027" w:rsidRDefault="008D4996" w:rsidP="008D4996">
            <w:pPr>
              <w:spacing w:after="0" w:line="240" w:lineRule="auto"/>
              <w:jc w:val="both"/>
              <w:rPr>
                <w:rFonts w:ascii="Aptos Narrow" w:hAnsi="Aptos Narrow" w:cs="Calibri Light"/>
              </w:rPr>
            </w:pPr>
          </w:p>
        </w:tc>
        <w:tc>
          <w:tcPr>
            <w:tcW w:w="2254" w:type="dxa"/>
            <w:tcBorders>
              <w:bottom w:val="single" w:sz="4" w:space="0" w:color="A6A6A6" w:themeColor="background1" w:themeShade="A6"/>
            </w:tcBorders>
            <w:shd w:val="clear" w:color="auto" w:fill="F2F2F2" w:themeFill="background1" w:themeFillShade="F2"/>
          </w:tcPr>
          <w:p w14:paraId="00B1E2B4" w14:textId="77777777" w:rsidR="008D4996" w:rsidRPr="00637027" w:rsidRDefault="008D4996" w:rsidP="008D4996">
            <w:pPr>
              <w:spacing w:after="0" w:line="240" w:lineRule="auto"/>
              <w:jc w:val="both"/>
              <w:rPr>
                <w:rFonts w:ascii="Aptos Narrow" w:hAnsi="Aptos Narrow" w:cs="Calibri Light"/>
              </w:rPr>
            </w:pPr>
          </w:p>
        </w:tc>
      </w:tr>
      <w:tr w:rsidR="008D4996" w:rsidRPr="00637027" w14:paraId="696E355E" w14:textId="77777777" w:rsidTr="008D4996">
        <w:trPr>
          <w:trHeight w:val="1145"/>
        </w:trPr>
        <w:tc>
          <w:tcPr>
            <w:tcW w:w="3796" w:type="dxa"/>
            <w:tcBorders>
              <w:bottom w:val="single" w:sz="4" w:space="0" w:color="A6A6A6" w:themeColor="background1" w:themeShade="A6"/>
            </w:tcBorders>
            <w:shd w:val="clear" w:color="auto" w:fill="FFFFFF" w:themeFill="background1"/>
          </w:tcPr>
          <w:p w14:paraId="3DAA5484" w14:textId="77777777" w:rsidR="008D4996" w:rsidRPr="00637027" w:rsidRDefault="008D4996" w:rsidP="008D4996">
            <w:pPr>
              <w:spacing w:after="0" w:line="240" w:lineRule="auto"/>
              <w:jc w:val="both"/>
              <w:rPr>
                <w:rFonts w:ascii="Aptos Narrow" w:hAnsi="Aptos Narrow" w:cs="Calibri Light"/>
              </w:rPr>
            </w:pPr>
          </w:p>
        </w:tc>
        <w:tc>
          <w:tcPr>
            <w:tcW w:w="4293" w:type="dxa"/>
            <w:tcBorders>
              <w:bottom w:val="single" w:sz="4" w:space="0" w:color="A6A6A6" w:themeColor="background1" w:themeShade="A6"/>
            </w:tcBorders>
            <w:shd w:val="clear" w:color="auto" w:fill="FFFFFF" w:themeFill="background1"/>
          </w:tcPr>
          <w:p w14:paraId="4A7920EC" w14:textId="77777777" w:rsidR="008D4996" w:rsidRPr="00637027" w:rsidRDefault="008D4996" w:rsidP="008D4996">
            <w:pPr>
              <w:spacing w:after="0" w:line="240" w:lineRule="auto"/>
              <w:jc w:val="both"/>
              <w:rPr>
                <w:rFonts w:ascii="Aptos Narrow" w:hAnsi="Aptos Narrow" w:cs="Calibri Light"/>
              </w:rPr>
            </w:pPr>
          </w:p>
        </w:tc>
        <w:tc>
          <w:tcPr>
            <w:tcW w:w="2254" w:type="dxa"/>
            <w:tcBorders>
              <w:bottom w:val="single" w:sz="4" w:space="0" w:color="A6A6A6" w:themeColor="background1" w:themeShade="A6"/>
            </w:tcBorders>
            <w:shd w:val="clear" w:color="auto" w:fill="FFFFFF" w:themeFill="background1"/>
          </w:tcPr>
          <w:p w14:paraId="23F0D6D3" w14:textId="77777777" w:rsidR="008D4996" w:rsidRPr="00637027" w:rsidRDefault="008D4996" w:rsidP="008D4996">
            <w:pPr>
              <w:spacing w:after="0" w:line="240" w:lineRule="auto"/>
              <w:jc w:val="both"/>
              <w:rPr>
                <w:rFonts w:ascii="Aptos Narrow" w:hAnsi="Aptos Narrow" w:cs="Calibri Light"/>
              </w:rPr>
            </w:pPr>
          </w:p>
        </w:tc>
      </w:tr>
      <w:tr w:rsidR="00703345" w:rsidRPr="00637027" w14:paraId="621DEAD5" w14:textId="77777777" w:rsidTr="008D4996">
        <w:trPr>
          <w:trHeight w:val="1145"/>
        </w:trPr>
        <w:tc>
          <w:tcPr>
            <w:tcW w:w="3796" w:type="dxa"/>
            <w:tcBorders>
              <w:bottom w:val="single" w:sz="4" w:space="0" w:color="A6A6A6" w:themeColor="background1" w:themeShade="A6"/>
            </w:tcBorders>
            <w:shd w:val="clear" w:color="auto" w:fill="F2F2F2" w:themeFill="background1" w:themeFillShade="F2"/>
          </w:tcPr>
          <w:p w14:paraId="0CCD3559" w14:textId="77777777" w:rsidR="00703345" w:rsidRPr="00637027" w:rsidRDefault="00703345" w:rsidP="008D4996">
            <w:pPr>
              <w:spacing w:after="0" w:line="240" w:lineRule="auto"/>
              <w:jc w:val="both"/>
              <w:rPr>
                <w:rFonts w:ascii="Aptos Narrow" w:hAnsi="Aptos Narrow" w:cs="Calibri Light"/>
              </w:rPr>
            </w:pPr>
          </w:p>
        </w:tc>
        <w:tc>
          <w:tcPr>
            <w:tcW w:w="4293" w:type="dxa"/>
            <w:tcBorders>
              <w:bottom w:val="single" w:sz="4" w:space="0" w:color="A6A6A6" w:themeColor="background1" w:themeShade="A6"/>
            </w:tcBorders>
            <w:shd w:val="clear" w:color="auto" w:fill="F2F2F2" w:themeFill="background1" w:themeFillShade="F2"/>
          </w:tcPr>
          <w:p w14:paraId="37845C6B" w14:textId="77777777" w:rsidR="00703345" w:rsidRPr="00637027" w:rsidRDefault="00703345" w:rsidP="008D4996">
            <w:pPr>
              <w:spacing w:after="0" w:line="240" w:lineRule="auto"/>
              <w:jc w:val="both"/>
              <w:rPr>
                <w:rFonts w:ascii="Aptos Narrow" w:hAnsi="Aptos Narrow" w:cs="Calibri Light"/>
              </w:rPr>
            </w:pPr>
          </w:p>
        </w:tc>
        <w:tc>
          <w:tcPr>
            <w:tcW w:w="2254" w:type="dxa"/>
            <w:tcBorders>
              <w:bottom w:val="single" w:sz="4" w:space="0" w:color="A6A6A6" w:themeColor="background1" w:themeShade="A6"/>
            </w:tcBorders>
            <w:shd w:val="clear" w:color="auto" w:fill="F2F2F2" w:themeFill="background1" w:themeFillShade="F2"/>
          </w:tcPr>
          <w:p w14:paraId="6C745E68" w14:textId="77777777" w:rsidR="00703345" w:rsidRPr="00637027" w:rsidRDefault="00703345" w:rsidP="008D4996">
            <w:pPr>
              <w:spacing w:after="0" w:line="240" w:lineRule="auto"/>
              <w:jc w:val="both"/>
              <w:rPr>
                <w:rFonts w:ascii="Aptos Narrow" w:hAnsi="Aptos Narrow" w:cs="Calibri Light"/>
              </w:rPr>
            </w:pPr>
          </w:p>
        </w:tc>
      </w:tr>
      <w:bookmarkEnd w:id="12"/>
    </w:tbl>
    <w:p w14:paraId="427D86F0" w14:textId="77777777" w:rsidR="001508AD" w:rsidRDefault="001508AD">
      <w:pPr>
        <w:rPr>
          <w:rFonts w:ascii="Aptos Narrow" w:hAnsi="Aptos Narrow" w:cs="Calibri Light"/>
        </w:rPr>
      </w:pPr>
    </w:p>
    <w:tbl>
      <w:tblPr>
        <w:tblStyle w:val="Tablaconcuadrcula"/>
        <w:tblpPr w:leftFromText="141" w:rightFromText="141" w:vertAnchor="text" w:tblpXSpec="center" w:tblpY="1"/>
        <w:tblOverlap w:val="never"/>
        <w:tblW w:w="1055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
        <w:gridCol w:w="2747"/>
        <w:gridCol w:w="5465"/>
        <w:gridCol w:w="1959"/>
      </w:tblGrid>
      <w:tr w:rsidR="00E14377" w14:paraId="2ED4577F" w14:textId="0F928702" w:rsidTr="008D4996">
        <w:trPr>
          <w:trHeight w:val="298"/>
          <w:jc w:val="center"/>
        </w:trPr>
        <w:tc>
          <w:tcPr>
            <w:tcW w:w="10558" w:type="dxa"/>
            <w:gridSpan w:val="4"/>
            <w:shd w:val="clear" w:color="auto" w:fill="244061"/>
            <w:vAlign w:val="center"/>
          </w:tcPr>
          <w:p w14:paraId="0352189E" w14:textId="2601F317" w:rsidR="00E14377" w:rsidRPr="0054798E" w:rsidRDefault="00E14377" w:rsidP="005806B3">
            <w:pPr>
              <w:spacing w:after="0"/>
              <w:jc w:val="center"/>
              <w:rPr>
                <w:rFonts w:ascii="Aptos Narrow" w:hAnsi="Aptos Narrow" w:cs="Calibri Light"/>
                <w:b/>
                <w:bCs/>
              </w:rPr>
            </w:pPr>
            <w:r w:rsidRPr="0054798E">
              <w:rPr>
                <w:rFonts w:ascii="Aptos Narrow" w:hAnsi="Aptos Narrow" w:cs="Calibri Light"/>
                <w:b/>
                <w:bCs/>
              </w:rPr>
              <w:t xml:space="preserve">Metodologías para el desarrollo de </w:t>
            </w:r>
            <w:r w:rsidR="001F650C">
              <w:rPr>
                <w:rFonts w:ascii="Aptos Narrow" w:hAnsi="Aptos Narrow" w:cs="Calibri Light"/>
                <w:b/>
                <w:bCs/>
              </w:rPr>
              <w:t xml:space="preserve">los </w:t>
            </w:r>
            <w:r w:rsidR="00F2522E">
              <w:rPr>
                <w:rFonts w:ascii="Aptos Narrow" w:hAnsi="Aptos Narrow" w:cs="Calibri Light"/>
                <w:b/>
                <w:bCs/>
              </w:rPr>
              <w:t>aprendizajes</w:t>
            </w:r>
          </w:p>
        </w:tc>
      </w:tr>
      <w:tr w:rsidR="00703345" w14:paraId="50820634" w14:textId="77777777" w:rsidTr="001B1020">
        <w:trPr>
          <w:trHeight w:val="378"/>
          <w:jc w:val="center"/>
        </w:trPr>
        <w:tc>
          <w:tcPr>
            <w:tcW w:w="3029" w:type="dxa"/>
            <w:gridSpan w:val="2"/>
            <w:shd w:val="clear" w:color="auto" w:fill="244061"/>
            <w:vAlign w:val="center"/>
          </w:tcPr>
          <w:p w14:paraId="53D2DB49" w14:textId="2AE48B0E" w:rsidR="00703345" w:rsidRPr="0054798E" w:rsidRDefault="00703345" w:rsidP="005806B3">
            <w:pPr>
              <w:spacing w:after="0"/>
              <w:jc w:val="center"/>
              <w:rPr>
                <w:rFonts w:ascii="Aptos Narrow" w:hAnsi="Aptos Narrow" w:cs="Calibri Light"/>
                <w:b/>
                <w:bCs/>
              </w:rPr>
            </w:pPr>
            <w:r>
              <w:rPr>
                <w:rFonts w:ascii="Aptos Narrow" w:hAnsi="Aptos Narrow" w:cs="Calibri Light"/>
                <w:b/>
                <w:bCs/>
              </w:rPr>
              <w:t>Nombre de la metodología</w:t>
            </w:r>
            <w:commentRangeStart w:id="18"/>
            <w:r w:rsidR="00C977C2">
              <w:rPr>
                <w:rFonts w:ascii="Aptos Narrow" w:hAnsi="Aptos Narrow" w:cs="Calibri Light"/>
                <w:b/>
                <w:bCs/>
              </w:rPr>
              <w:t>.</w:t>
            </w:r>
            <w:commentRangeEnd w:id="18"/>
            <w:r w:rsidR="00C977C2">
              <w:rPr>
                <w:rStyle w:val="Refdecomentario"/>
                <w:rFonts w:ascii="Times New Roman" w:eastAsia="Times New Roman" w:hAnsi="Times New Roman"/>
                <w:lang w:eastAsia="es-ES"/>
              </w:rPr>
              <w:commentReference w:id="18"/>
            </w:r>
          </w:p>
        </w:tc>
        <w:tc>
          <w:tcPr>
            <w:tcW w:w="5567" w:type="dxa"/>
            <w:shd w:val="clear" w:color="auto" w:fill="244061"/>
            <w:vAlign w:val="center"/>
          </w:tcPr>
          <w:p w14:paraId="3C3F46D3" w14:textId="6A39607C" w:rsidR="00703345" w:rsidRPr="0054798E" w:rsidRDefault="00254FAF" w:rsidP="005806B3">
            <w:pPr>
              <w:spacing w:after="0"/>
              <w:jc w:val="center"/>
              <w:rPr>
                <w:rFonts w:ascii="Aptos Narrow" w:hAnsi="Aptos Narrow" w:cs="Calibri Light"/>
                <w:b/>
                <w:bCs/>
              </w:rPr>
            </w:pPr>
            <w:r>
              <w:rPr>
                <w:rFonts w:ascii="Aptos Narrow" w:hAnsi="Aptos Narrow" w:cs="Calibri Light"/>
                <w:b/>
                <w:bCs/>
              </w:rPr>
              <w:t>Descripción del c</w:t>
            </w:r>
            <w:r w:rsidR="009354C9">
              <w:rPr>
                <w:rFonts w:ascii="Aptos Narrow" w:hAnsi="Aptos Narrow" w:cs="Calibri Light"/>
                <w:b/>
                <w:bCs/>
              </w:rPr>
              <w:t xml:space="preserve">ómo desarrollará la metodología </w:t>
            </w:r>
            <w:r>
              <w:rPr>
                <w:rFonts w:ascii="Aptos Narrow" w:hAnsi="Aptos Narrow" w:cs="Calibri Light"/>
                <w:b/>
                <w:bCs/>
              </w:rPr>
              <w:t xml:space="preserve">según el </w:t>
            </w:r>
            <w:r w:rsidR="009354C9">
              <w:rPr>
                <w:rFonts w:ascii="Aptos Narrow" w:hAnsi="Aptos Narrow" w:cs="Calibri Light"/>
                <w:b/>
                <w:bCs/>
              </w:rPr>
              <w:t>ambiente de aprendizaje</w:t>
            </w:r>
            <w:commentRangeStart w:id="19"/>
            <w:r w:rsidR="00C977C2">
              <w:rPr>
                <w:rFonts w:ascii="Aptos Narrow" w:hAnsi="Aptos Narrow" w:cs="Calibri Light"/>
                <w:b/>
                <w:bCs/>
              </w:rPr>
              <w:t>.</w:t>
            </w:r>
            <w:commentRangeEnd w:id="19"/>
            <w:r w:rsidR="00C977C2">
              <w:rPr>
                <w:rStyle w:val="Refdecomentario"/>
                <w:rFonts w:ascii="Times New Roman" w:eastAsia="Times New Roman" w:hAnsi="Times New Roman"/>
                <w:lang w:eastAsia="es-ES"/>
              </w:rPr>
              <w:commentReference w:id="19"/>
            </w:r>
          </w:p>
        </w:tc>
        <w:tc>
          <w:tcPr>
            <w:tcW w:w="1962" w:type="dxa"/>
            <w:shd w:val="clear" w:color="auto" w:fill="244061"/>
            <w:vAlign w:val="center"/>
          </w:tcPr>
          <w:p w14:paraId="628CD987" w14:textId="73D691F6" w:rsidR="00703345" w:rsidRDefault="00703345" w:rsidP="005806B3">
            <w:pPr>
              <w:spacing w:after="0"/>
              <w:jc w:val="center"/>
              <w:rPr>
                <w:rFonts w:ascii="Aptos Narrow" w:hAnsi="Aptos Narrow" w:cs="Calibri Light"/>
                <w:b/>
                <w:bCs/>
              </w:rPr>
            </w:pPr>
            <w:r>
              <w:rPr>
                <w:rFonts w:ascii="Aptos Narrow" w:hAnsi="Aptos Narrow" w:cs="Calibri Light"/>
                <w:b/>
                <w:bCs/>
              </w:rPr>
              <w:t>Ambiente</w:t>
            </w:r>
            <w:r w:rsidRPr="0054798E">
              <w:rPr>
                <w:rFonts w:ascii="Aptos Narrow" w:hAnsi="Aptos Narrow" w:cs="Calibri Light"/>
                <w:b/>
                <w:bCs/>
              </w:rPr>
              <w:t xml:space="preserve"> de aprendizaje</w:t>
            </w:r>
            <w:commentRangeStart w:id="20"/>
            <w:r w:rsidR="00C977C2">
              <w:rPr>
                <w:rFonts w:ascii="Aptos Narrow" w:hAnsi="Aptos Narrow" w:cs="Calibri Light"/>
                <w:b/>
                <w:bCs/>
              </w:rPr>
              <w:t>.</w:t>
            </w:r>
            <w:commentRangeEnd w:id="20"/>
            <w:r w:rsidR="00C977C2">
              <w:rPr>
                <w:rStyle w:val="Refdecomentario"/>
                <w:rFonts w:ascii="Times New Roman" w:eastAsia="Times New Roman" w:hAnsi="Times New Roman"/>
                <w:lang w:eastAsia="es-ES"/>
              </w:rPr>
              <w:commentReference w:id="20"/>
            </w:r>
          </w:p>
        </w:tc>
      </w:tr>
      <w:tr w:rsidR="00B73364" w14:paraId="4BE28751" w14:textId="7F872469" w:rsidTr="008D4996">
        <w:trPr>
          <w:trHeight w:val="1533"/>
          <w:jc w:val="center"/>
        </w:trPr>
        <w:tc>
          <w:tcPr>
            <w:tcW w:w="248" w:type="dxa"/>
            <w:vAlign w:val="center"/>
          </w:tcPr>
          <w:p w14:paraId="232D7A21" w14:textId="4208F8F2" w:rsidR="00B73364" w:rsidRPr="005806B3" w:rsidRDefault="00B73364" w:rsidP="005806B3">
            <w:pPr>
              <w:spacing w:after="0"/>
              <w:jc w:val="center"/>
              <w:rPr>
                <w:rFonts w:ascii="Aptos Narrow" w:hAnsi="Aptos Narrow" w:cs="Calibri Light"/>
                <w:b/>
                <w:bCs/>
              </w:rPr>
            </w:pPr>
            <w:r w:rsidRPr="005806B3">
              <w:rPr>
                <w:rFonts w:ascii="Aptos Narrow" w:hAnsi="Aptos Narrow" w:cs="Calibri Light"/>
                <w:b/>
                <w:bCs/>
              </w:rPr>
              <w:t>1.</w:t>
            </w:r>
          </w:p>
        </w:tc>
        <w:tc>
          <w:tcPr>
            <w:tcW w:w="2781" w:type="dxa"/>
            <w:vAlign w:val="center"/>
          </w:tcPr>
          <w:p w14:paraId="55068334" w14:textId="77777777" w:rsidR="00B73364" w:rsidRDefault="00B73364" w:rsidP="005806B3">
            <w:pPr>
              <w:spacing w:after="0"/>
              <w:rPr>
                <w:rFonts w:ascii="Aptos Narrow" w:hAnsi="Aptos Narrow" w:cs="Calibri Light"/>
              </w:rPr>
            </w:pPr>
          </w:p>
          <w:sdt>
            <w:sdtPr>
              <w:rPr>
                <w:rFonts w:ascii="Aptos Narrow" w:hAnsi="Aptos Narrow" w:cs="Calibri Light"/>
              </w:rPr>
              <w:id w:val="-339238529"/>
              <w:placeholder>
                <w:docPart w:val="A8FFDBDCF90E46A6BB4E67CBC0A9CEC2"/>
              </w:placeholder>
              <w:comboBox>
                <w:listItem w:value="Elija un elemento."/>
                <w:listItem w:displayText="Aprendizaje basado en el desarrollo de proyectos (ABdP)" w:value="Aprendizaje basado en el desarrollo de proyectos (ABdP)"/>
                <w:listItem w:displayText="Aprendizaje basado en problemas (ABP)" w:value="Aprendizaje basado en problemas (ABP)"/>
                <w:listItem w:displayText="Actividades profesionales confiables (APROC)" w:value="Actividades profesionales confiables (APROC)"/>
                <w:listItem w:displayText="Aprendizaje basado en competencias" w:value="Aprendizaje basado en competencias"/>
                <w:listItem w:displayText="Aprendizaje basado en diseño" w:value="Aprendizaje basado en diseño"/>
                <w:listItem w:displayText="Aprendizaje colaborativo" w:value="Aprendizaje colaborativo"/>
                <w:listItem w:displayText="Aula invertida" w:value="Aula invertida"/>
                <w:listItem w:displayText="Clase magistral" w:value="Clase magistral"/>
                <w:listItem w:displayText="Club de revistas" w:value="Club de revistas"/>
                <w:listItem w:displayText="Debates y foros de discusión" w:value="Debates y foros de discusión"/>
                <w:listItem w:displayText="Estudio de caso" w:value="Estudio de caso"/>
                <w:listItem w:displayText="Exposiciones" w:value="Exposiciones"/>
                <w:listItem w:displayText="Gamificación" w:value="Gamificación"/>
                <w:listItem w:displayText="Lectura crítica" w:value="Lectura crítica"/>
                <w:listItem w:displayText="Prácticas de laboratorio" w:value="Prácticas de laboratorio"/>
                <w:listItem w:displayText="Prácticas en escenarios reales" w:value="Prácticas en escenarios reales"/>
                <w:listItem w:displayText="Prácticas en simulación" w:value="Prácticas en simulación"/>
                <w:listItem w:displayText="Seminarios" w:value="Seminarios"/>
                <w:listItem w:displayText="Tutorías o asesorías" w:value="Tutorías o asesorías"/>
                <w:listItem w:displayText="Otra (¿Cuál?)" w:value="Otra (¿Cuál?)"/>
              </w:comboBox>
            </w:sdtPr>
            <w:sdtContent>
              <w:p w14:paraId="70336CBB" w14:textId="1323607C" w:rsidR="00E14377" w:rsidRDefault="004A4DCA" w:rsidP="00E14377">
                <w:pPr>
                  <w:spacing w:after="0" w:line="240" w:lineRule="auto"/>
                  <w:jc w:val="center"/>
                  <w:rPr>
                    <w:rFonts w:ascii="Aptos Narrow" w:hAnsi="Aptos Narrow" w:cs="Calibri Light"/>
                  </w:rPr>
                </w:pPr>
                <w:r>
                  <w:rPr>
                    <w:rFonts w:ascii="Aptos Narrow" w:hAnsi="Aptos Narrow" w:cs="Calibri Light"/>
                  </w:rPr>
                  <w:t>Otra (¿Cuál?)</w:t>
                </w:r>
              </w:p>
            </w:sdtContent>
          </w:sdt>
          <w:p w14:paraId="51EBBB00" w14:textId="252A2965" w:rsidR="00E14377" w:rsidRDefault="00E14377" w:rsidP="005806B3">
            <w:pPr>
              <w:spacing w:after="0"/>
              <w:rPr>
                <w:rFonts w:ascii="Aptos Narrow" w:hAnsi="Aptos Narrow" w:cs="Calibri Light"/>
              </w:rPr>
            </w:pPr>
          </w:p>
        </w:tc>
        <w:tc>
          <w:tcPr>
            <w:tcW w:w="5567" w:type="dxa"/>
            <w:vAlign w:val="center"/>
          </w:tcPr>
          <w:p w14:paraId="22B31969" w14:textId="7633C685" w:rsidR="00245A0E" w:rsidRPr="00FF2A05" w:rsidRDefault="00245A0E" w:rsidP="00254FAF">
            <w:pPr>
              <w:spacing w:after="0"/>
              <w:jc w:val="both"/>
              <w:rPr>
                <w:rFonts w:ascii="Aptos Narrow" w:hAnsi="Aptos Narrow" w:cs="Calibri Light"/>
                <w:color w:val="808080" w:themeColor="background1" w:themeShade="80"/>
              </w:rPr>
            </w:pPr>
          </w:p>
        </w:tc>
        <w:tc>
          <w:tcPr>
            <w:tcW w:w="1962" w:type="dxa"/>
            <w:vAlign w:val="center"/>
          </w:tcPr>
          <w:p w14:paraId="4B54D8AA"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571552552"/>
              <w:placeholder>
                <w:docPart w:val="D85C9CE65FDA491F80F412080F055E1B"/>
              </w:placeholder>
              <w:comboBox>
                <w:listItem w:value="Elija un elemento."/>
                <w:listItem w:displayText="Presencial" w:value="Presencial"/>
                <w:listItem w:displayText="Virtual sincrónica" w:value="Virtual sincrónica"/>
                <w:listItem w:displayText="Virtual asincrónica" w:value="Virtual asincrónica"/>
              </w:comboBox>
            </w:sdtPr>
            <w:sdtContent>
              <w:p w14:paraId="66F37FE8" w14:textId="6DBC6E8A" w:rsidR="00B73364" w:rsidRDefault="00EE622F" w:rsidP="005806B3">
                <w:pPr>
                  <w:spacing w:after="0" w:line="240" w:lineRule="auto"/>
                  <w:jc w:val="center"/>
                  <w:rPr>
                    <w:rFonts w:ascii="Aptos Narrow" w:hAnsi="Aptos Narrow" w:cs="Calibri Light"/>
                  </w:rPr>
                </w:pPr>
                <w:r>
                  <w:rPr>
                    <w:rFonts w:ascii="Aptos Narrow" w:hAnsi="Aptos Narrow" w:cs="Calibri Light"/>
                  </w:rPr>
                  <w:t>Virtual sincrónica</w:t>
                </w:r>
              </w:p>
            </w:sdtContent>
          </w:sdt>
          <w:p w14:paraId="5B85BC06" w14:textId="77777777" w:rsidR="00FF2A05" w:rsidRDefault="00FF2A05" w:rsidP="00C977C2">
            <w:pPr>
              <w:spacing w:after="0" w:line="240" w:lineRule="auto"/>
              <w:jc w:val="center"/>
              <w:rPr>
                <w:rFonts w:ascii="Aptos Narrow" w:hAnsi="Aptos Narrow" w:cs="Calibri Light"/>
              </w:rPr>
            </w:pPr>
          </w:p>
          <w:sdt>
            <w:sdtPr>
              <w:rPr>
                <w:rFonts w:ascii="Aptos Narrow" w:hAnsi="Aptos Narrow" w:cs="Calibri Light"/>
              </w:rPr>
              <w:id w:val="-1643564256"/>
              <w:placeholder>
                <w:docPart w:val="C6DE5EABDC654AABB16356E106125075"/>
              </w:placeholder>
              <w:comboBox>
                <w:listItem w:value="Elija un elemento."/>
                <w:listItem w:displayText="Presencial" w:value="Presencial"/>
                <w:listItem w:displayText="Virtual sincrónica" w:value="Virtual sincrónica"/>
                <w:listItem w:displayText="Virtual asincrónica" w:value="Virtual asincrónica"/>
              </w:comboBox>
            </w:sdtPr>
            <w:sdtContent>
              <w:p w14:paraId="5A5CBE41" w14:textId="1C595F64" w:rsidR="00C977C2" w:rsidRDefault="004E583B" w:rsidP="00C977C2">
                <w:pPr>
                  <w:spacing w:after="0" w:line="240" w:lineRule="auto"/>
                  <w:jc w:val="center"/>
                  <w:rPr>
                    <w:rFonts w:ascii="Aptos Narrow" w:hAnsi="Aptos Narrow" w:cs="Calibri Light"/>
                  </w:rPr>
                </w:pPr>
                <w:r>
                  <w:rPr>
                    <w:rFonts w:ascii="Aptos Narrow" w:hAnsi="Aptos Narrow" w:cs="Calibri Light"/>
                  </w:rPr>
                  <w:t>Presencial</w:t>
                </w:r>
              </w:p>
            </w:sdtContent>
          </w:sdt>
          <w:p w14:paraId="5A0CCCF7" w14:textId="03A4FDAB" w:rsidR="00C977C2" w:rsidRDefault="00C977C2" w:rsidP="00C977C2">
            <w:pPr>
              <w:spacing w:after="0" w:line="240" w:lineRule="auto"/>
              <w:jc w:val="center"/>
              <w:rPr>
                <w:rFonts w:ascii="Aptos Narrow" w:hAnsi="Aptos Narrow" w:cs="Calibri Light"/>
              </w:rPr>
            </w:pPr>
          </w:p>
          <w:p w14:paraId="7E8CC721" w14:textId="77777777" w:rsidR="00C977C2" w:rsidRDefault="00C977C2" w:rsidP="005806B3">
            <w:pPr>
              <w:spacing w:after="0"/>
              <w:jc w:val="center"/>
              <w:rPr>
                <w:rFonts w:ascii="Aptos Narrow" w:hAnsi="Aptos Narrow" w:cs="Calibri Light"/>
              </w:rPr>
            </w:pPr>
          </w:p>
        </w:tc>
      </w:tr>
      <w:tr w:rsidR="00B73364" w14:paraId="03852DB0" w14:textId="77777777" w:rsidTr="008D4996">
        <w:trPr>
          <w:trHeight w:val="292"/>
          <w:jc w:val="center"/>
        </w:trPr>
        <w:tc>
          <w:tcPr>
            <w:tcW w:w="248" w:type="dxa"/>
            <w:vAlign w:val="center"/>
          </w:tcPr>
          <w:p w14:paraId="0865C9BF" w14:textId="500E8405" w:rsidR="00B73364" w:rsidRPr="005806B3" w:rsidRDefault="00E14377" w:rsidP="005806B3">
            <w:pPr>
              <w:spacing w:after="0"/>
              <w:jc w:val="center"/>
              <w:rPr>
                <w:rFonts w:ascii="Aptos Narrow" w:hAnsi="Aptos Narrow" w:cs="Calibri Light"/>
                <w:b/>
                <w:bCs/>
              </w:rPr>
            </w:pPr>
            <w:r>
              <w:rPr>
                <w:rFonts w:ascii="Aptos Narrow" w:hAnsi="Aptos Narrow" w:cs="Calibri Light"/>
                <w:b/>
                <w:bCs/>
              </w:rPr>
              <w:t>2.</w:t>
            </w:r>
          </w:p>
        </w:tc>
        <w:tc>
          <w:tcPr>
            <w:tcW w:w="2781" w:type="dxa"/>
            <w:vAlign w:val="center"/>
          </w:tcPr>
          <w:p w14:paraId="09514832" w14:textId="77777777" w:rsidR="00B73364" w:rsidRDefault="00B73364" w:rsidP="005806B3">
            <w:pPr>
              <w:spacing w:after="0"/>
              <w:rPr>
                <w:rFonts w:ascii="Aptos Narrow" w:hAnsi="Aptos Narrow" w:cs="Calibri Light"/>
              </w:rPr>
            </w:pPr>
          </w:p>
          <w:p w14:paraId="11E4CD0F" w14:textId="04E7C498" w:rsidR="00E14377" w:rsidRDefault="00E14377" w:rsidP="00E14377">
            <w:pPr>
              <w:spacing w:after="0" w:line="240" w:lineRule="auto"/>
              <w:jc w:val="center"/>
              <w:rPr>
                <w:rFonts w:ascii="Aptos Narrow" w:hAnsi="Aptos Narrow" w:cs="Calibri Light"/>
              </w:rPr>
            </w:pPr>
          </w:p>
          <w:p w14:paraId="365B1B7A" w14:textId="77777777" w:rsidR="00E14377" w:rsidRDefault="00E14377" w:rsidP="005806B3">
            <w:pPr>
              <w:spacing w:after="0"/>
              <w:rPr>
                <w:rFonts w:ascii="Aptos Narrow" w:hAnsi="Aptos Narrow" w:cs="Calibri Light"/>
              </w:rPr>
            </w:pPr>
          </w:p>
        </w:tc>
        <w:tc>
          <w:tcPr>
            <w:tcW w:w="5567" w:type="dxa"/>
            <w:vAlign w:val="center"/>
          </w:tcPr>
          <w:p w14:paraId="43F968CC" w14:textId="5B71C338" w:rsidR="00B73364" w:rsidRDefault="00B73364" w:rsidP="005806B3">
            <w:pPr>
              <w:spacing w:after="0"/>
              <w:rPr>
                <w:rFonts w:ascii="Aptos Narrow" w:hAnsi="Aptos Narrow" w:cs="Calibri Light"/>
              </w:rPr>
            </w:pPr>
          </w:p>
        </w:tc>
        <w:tc>
          <w:tcPr>
            <w:tcW w:w="1962" w:type="dxa"/>
            <w:vAlign w:val="center"/>
          </w:tcPr>
          <w:sdt>
            <w:sdtPr>
              <w:rPr>
                <w:rFonts w:ascii="Aptos Narrow" w:hAnsi="Aptos Narrow" w:cs="Calibri Light"/>
              </w:rPr>
              <w:id w:val="-2103023180"/>
              <w:placeholder>
                <w:docPart w:val="6800549DD4004B44B7D91C9A1556B8D8"/>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345C2293"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62B430CA"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1803579468"/>
              <w:placeholder>
                <w:docPart w:val="93E7577F0036403299D36BBE84724AA3"/>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3403C2FE"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52362DBB" w14:textId="77777777" w:rsidR="00FF2A05" w:rsidRDefault="00FF2A05" w:rsidP="005806B3">
            <w:pPr>
              <w:spacing w:after="0"/>
              <w:jc w:val="center"/>
              <w:rPr>
                <w:rFonts w:ascii="Aptos Narrow" w:hAnsi="Aptos Narrow" w:cs="Calibri Light"/>
              </w:rPr>
            </w:pPr>
          </w:p>
        </w:tc>
      </w:tr>
      <w:tr w:rsidR="00B73364" w14:paraId="02FE5202" w14:textId="79C03EFC" w:rsidTr="008D4996">
        <w:trPr>
          <w:trHeight w:val="908"/>
          <w:jc w:val="center"/>
        </w:trPr>
        <w:tc>
          <w:tcPr>
            <w:tcW w:w="248" w:type="dxa"/>
            <w:vAlign w:val="center"/>
          </w:tcPr>
          <w:p w14:paraId="4C6E14C7" w14:textId="4ED1D25B" w:rsidR="00B73364" w:rsidRPr="005806B3" w:rsidRDefault="00E14377" w:rsidP="005806B3">
            <w:pPr>
              <w:spacing w:after="0"/>
              <w:jc w:val="center"/>
              <w:rPr>
                <w:rFonts w:ascii="Aptos Narrow" w:hAnsi="Aptos Narrow" w:cs="Calibri Light"/>
                <w:b/>
                <w:bCs/>
              </w:rPr>
            </w:pPr>
            <w:r>
              <w:rPr>
                <w:rFonts w:ascii="Aptos Narrow" w:hAnsi="Aptos Narrow" w:cs="Calibri Light"/>
                <w:b/>
                <w:bCs/>
              </w:rPr>
              <w:lastRenderedPageBreak/>
              <w:t>3.</w:t>
            </w:r>
          </w:p>
        </w:tc>
        <w:tc>
          <w:tcPr>
            <w:tcW w:w="2781" w:type="dxa"/>
            <w:vAlign w:val="center"/>
          </w:tcPr>
          <w:p w14:paraId="0AACBC10" w14:textId="77777777" w:rsidR="00B73364" w:rsidRDefault="00B73364" w:rsidP="005806B3">
            <w:pPr>
              <w:spacing w:after="0"/>
              <w:rPr>
                <w:rFonts w:ascii="Aptos Narrow" w:hAnsi="Aptos Narrow" w:cs="Calibri Light"/>
              </w:rPr>
            </w:pPr>
          </w:p>
          <w:p w14:paraId="67F41760" w14:textId="1F30107C" w:rsidR="00E14377" w:rsidRDefault="00E14377" w:rsidP="00E14377">
            <w:pPr>
              <w:spacing w:after="0" w:line="240" w:lineRule="auto"/>
              <w:jc w:val="center"/>
              <w:rPr>
                <w:rFonts w:ascii="Aptos Narrow" w:hAnsi="Aptos Narrow" w:cs="Calibri Light"/>
              </w:rPr>
            </w:pPr>
          </w:p>
          <w:p w14:paraId="2A27A098" w14:textId="77777777" w:rsidR="00E14377" w:rsidRDefault="00E14377" w:rsidP="005806B3">
            <w:pPr>
              <w:spacing w:after="0"/>
              <w:rPr>
                <w:rFonts w:ascii="Aptos Narrow" w:hAnsi="Aptos Narrow" w:cs="Calibri Light"/>
              </w:rPr>
            </w:pPr>
          </w:p>
        </w:tc>
        <w:tc>
          <w:tcPr>
            <w:tcW w:w="5567" w:type="dxa"/>
            <w:vAlign w:val="center"/>
          </w:tcPr>
          <w:p w14:paraId="361FF4C7" w14:textId="2B3AFBFC" w:rsidR="00B73364" w:rsidRDefault="00B73364" w:rsidP="005806B3">
            <w:pPr>
              <w:spacing w:after="0"/>
              <w:rPr>
                <w:rFonts w:ascii="Aptos Narrow" w:hAnsi="Aptos Narrow" w:cs="Calibri Light"/>
              </w:rPr>
            </w:pPr>
          </w:p>
        </w:tc>
        <w:tc>
          <w:tcPr>
            <w:tcW w:w="1962" w:type="dxa"/>
            <w:vAlign w:val="center"/>
          </w:tcPr>
          <w:p w14:paraId="58E7556F"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2072686058"/>
              <w:placeholder>
                <w:docPart w:val="B9CD0D2E6D0A45A38E3CC7365EE6F1FB"/>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2EC7F4DE" w14:textId="4F3EC323" w:rsidR="00B73364" w:rsidRDefault="00FF2A05" w:rsidP="005806B3">
                <w:pPr>
                  <w:spacing w:after="0" w:line="240" w:lineRule="auto"/>
                  <w:jc w:val="center"/>
                  <w:rPr>
                    <w:rFonts w:ascii="Aptos Narrow" w:hAnsi="Aptos Narrow" w:cs="Calibri Light"/>
                  </w:rPr>
                </w:pPr>
                <w:r w:rsidRPr="00FF2A05">
                  <w:rPr>
                    <w:rStyle w:val="Textodelmarcadordeposicin"/>
                    <w:color w:val="auto"/>
                  </w:rPr>
                  <w:t>Elija un elemento.</w:t>
                </w:r>
              </w:p>
            </w:sdtContent>
          </w:sdt>
          <w:p w14:paraId="12419BC7"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201167664"/>
              <w:placeholder>
                <w:docPart w:val="10884E643F2A4C97ACEFF407455DFA97"/>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6585A056"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5F3D4F71" w14:textId="77777777" w:rsidR="00FF2A05" w:rsidRDefault="00FF2A05" w:rsidP="005806B3">
            <w:pPr>
              <w:spacing w:after="0"/>
              <w:jc w:val="center"/>
              <w:rPr>
                <w:rFonts w:ascii="Aptos Narrow" w:hAnsi="Aptos Narrow" w:cs="Calibri Light"/>
              </w:rPr>
            </w:pPr>
          </w:p>
        </w:tc>
      </w:tr>
      <w:tr w:rsidR="00B73364" w14:paraId="0A39486A" w14:textId="4E1D92AB" w:rsidTr="008D4996">
        <w:trPr>
          <w:trHeight w:val="879"/>
          <w:jc w:val="center"/>
        </w:trPr>
        <w:tc>
          <w:tcPr>
            <w:tcW w:w="248" w:type="dxa"/>
            <w:vAlign w:val="center"/>
          </w:tcPr>
          <w:p w14:paraId="719CD6CA" w14:textId="50122739" w:rsidR="00B73364" w:rsidRPr="005806B3" w:rsidRDefault="00E14377" w:rsidP="005806B3">
            <w:pPr>
              <w:spacing w:after="0"/>
              <w:jc w:val="center"/>
              <w:rPr>
                <w:rFonts w:ascii="Aptos Narrow" w:hAnsi="Aptos Narrow" w:cs="Calibri Light"/>
                <w:b/>
                <w:bCs/>
              </w:rPr>
            </w:pPr>
            <w:r>
              <w:rPr>
                <w:rFonts w:ascii="Aptos Narrow" w:hAnsi="Aptos Narrow" w:cs="Calibri Light"/>
                <w:b/>
                <w:bCs/>
              </w:rPr>
              <w:t>4.</w:t>
            </w:r>
          </w:p>
        </w:tc>
        <w:tc>
          <w:tcPr>
            <w:tcW w:w="2781" w:type="dxa"/>
            <w:vAlign w:val="center"/>
          </w:tcPr>
          <w:p w14:paraId="3B42FB25" w14:textId="77777777" w:rsidR="00B73364" w:rsidRDefault="00B73364" w:rsidP="005806B3">
            <w:pPr>
              <w:spacing w:after="0"/>
              <w:rPr>
                <w:rFonts w:ascii="Aptos Narrow" w:hAnsi="Aptos Narrow" w:cs="Calibri Light"/>
              </w:rPr>
            </w:pPr>
          </w:p>
          <w:p w14:paraId="52B30B45" w14:textId="649CAAFD" w:rsidR="00E14377" w:rsidRDefault="00E14377" w:rsidP="00E14377">
            <w:pPr>
              <w:spacing w:after="0" w:line="240" w:lineRule="auto"/>
              <w:jc w:val="center"/>
              <w:rPr>
                <w:rFonts w:ascii="Aptos Narrow" w:hAnsi="Aptos Narrow" w:cs="Calibri Light"/>
              </w:rPr>
            </w:pPr>
          </w:p>
          <w:p w14:paraId="785D2E10" w14:textId="77777777" w:rsidR="00E14377" w:rsidRDefault="00E14377" w:rsidP="005806B3">
            <w:pPr>
              <w:spacing w:after="0"/>
              <w:rPr>
                <w:rFonts w:ascii="Aptos Narrow" w:hAnsi="Aptos Narrow" w:cs="Calibri Light"/>
              </w:rPr>
            </w:pPr>
          </w:p>
        </w:tc>
        <w:tc>
          <w:tcPr>
            <w:tcW w:w="5567" w:type="dxa"/>
            <w:vAlign w:val="center"/>
          </w:tcPr>
          <w:p w14:paraId="28E8E8D7" w14:textId="70BB79EB" w:rsidR="00B73364" w:rsidRDefault="00B73364" w:rsidP="005806B3">
            <w:pPr>
              <w:spacing w:after="0"/>
              <w:rPr>
                <w:rFonts w:ascii="Aptos Narrow" w:hAnsi="Aptos Narrow" w:cs="Calibri Light"/>
              </w:rPr>
            </w:pPr>
          </w:p>
        </w:tc>
        <w:tc>
          <w:tcPr>
            <w:tcW w:w="1962" w:type="dxa"/>
            <w:vAlign w:val="center"/>
          </w:tcPr>
          <w:p w14:paraId="69CC5585"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1108189214"/>
              <w:placeholder>
                <w:docPart w:val="A4D2A3D3DA3D4888A74050EE9E9A97F4"/>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592E45C0" w14:textId="77777777" w:rsidR="00B73364" w:rsidRDefault="00B73364" w:rsidP="005806B3">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0E012C3B"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1139495770"/>
              <w:placeholder>
                <w:docPart w:val="E280A03DFCA64B11A2DBB64F6BEE0F59"/>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5B7806EE"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5F90842F" w14:textId="77777777" w:rsidR="00FF2A05" w:rsidRDefault="00FF2A05" w:rsidP="005806B3">
            <w:pPr>
              <w:spacing w:after="0"/>
              <w:jc w:val="center"/>
              <w:rPr>
                <w:rFonts w:ascii="Aptos Narrow" w:hAnsi="Aptos Narrow" w:cs="Calibri Light"/>
              </w:rPr>
            </w:pPr>
          </w:p>
        </w:tc>
      </w:tr>
      <w:tr w:rsidR="00B73364" w14:paraId="7916A9BB" w14:textId="77777777" w:rsidTr="008D4996">
        <w:trPr>
          <w:trHeight w:val="865"/>
          <w:jc w:val="center"/>
        </w:trPr>
        <w:tc>
          <w:tcPr>
            <w:tcW w:w="248" w:type="dxa"/>
            <w:vAlign w:val="center"/>
          </w:tcPr>
          <w:p w14:paraId="2D424913" w14:textId="38653F31" w:rsidR="00B73364" w:rsidRPr="005806B3" w:rsidRDefault="00B73364" w:rsidP="005806B3">
            <w:pPr>
              <w:spacing w:after="0"/>
              <w:jc w:val="center"/>
              <w:rPr>
                <w:rFonts w:ascii="Aptos Narrow" w:hAnsi="Aptos Narrow" w:cs="Calibri Light"/>
                <w:b/>
                <w:bCs/>
              </w:rPr>
            </w:pPr>
            <w:r w:rsidRPr="005806B3">
              <w:rPr>
                <w:rFonts w:ascii="Aptos Narrow" w:hAnsi="Aptos Narrow" w:cs="Calibri Light"/>
                <w:b/>
                <w:bCs/>
              </w:rPr>
              <w:t>5.</w:t>
            </w:r>
          </w:p>
        </w:tc>
        <w:tc>
          <w:tcPr>
            <w:tcW w:w="2781" w:type="dxa"/>
            <w:vAlign w:val="center"/>
          </w:tcPr>
          <w:p w14:paraId="66F50C0C" w14:textId="77777777" w:rsidR="00B73364" w:rsidRDefault="00B73364" w:rsidP="00EA0204">
            <w:pPr>
              <w:spacing w:after="0" w:line="240" w:lineRule="auto"/>
              <w:jc w:val="center"/>
              <w:rPr>
                <w:rFonts w:ascii="Aptos Narrow" w:hAnsi="Aptos Narrow" w:cs="Calibri Light"/>
              </w:rPr>
            </w:pPr>
          </w:p>
          <w:p w14:paraId="6ADD384D" w14:textId="579631C8" w:rsidR="00E14377" w:rsidRDefault="00E14377" w:rsidP="00E14377">
            <w:pPr>
              <w:spacing w:after="0" w:line="240" w:lineRule="auto"/>
              <w:jc w:val="center"/>
              <w:rPr>
                <w:rFonts w:ascii="Aptos Narrow" w:hAnsi="Aptos Narrow" w:cs="Calibri Light"/>
              </w:rPr>
            </w:pPr>
          </w:p>
          <w:p w14:paraId="542856F5" w14:textId="77777777" w:rsidR="00E14377" w:rsidRDefault="00E14377" w:rsidP="00EA0204">
            <w:pPr>
              <w:spacing w:after="0" w:line="240" w:lineRule="auto"/>
              <w:jc w:val="center"/>
              <w:rPr>
                <w:rFonts w:ascii="Aptos Narrow" w:hAnsi="Aptos Narrow" w:cs="Calibri Light"/>
              </w:rPr>
            </w:pPr>
          </w:p>
        </w:tc>
        <w:tc>
          <w:tcPr>
            <w:tcW w:w="5567" w:type="dxa"/>
            <w:vAlign w:val="center"/>
          </w:tcPr>
          <w:p w14:paraId="3C680B5E" w14:textId="55EEC6BE" w:rsidR="00B73364" w:rsidRDefault="00B73364" w:rsidP="00EA0204">
            <w:pPr>
              <w:spacing w:after="0" w:line="240" w:lineRule="auto"/>
              <w:jc w:val="center"/>
              <w:rPr>
                <w:rFonts w:ascii="Aptos Narrow" w:hAnsi="Aptos Narrow" w:cs="Calibri Light"/>
              </w:rPr>
            </w:pPr>
          </w:p>
          <w:p w14:paraId="62FA2575" w14:textId="77777777" w:rsidR="00B73364" w:rsidRDefault="00B73364" w:rsidP="005806B3">
            <w:pPr>
              <w:spacing w:after="0"/>
              <w:rPr>
                <w:rFonts w:ascii="Aptos Narrow" w:hAnsi="Aptos Narrow" w:cs="Calibri Light"/>
              </w:rPr>
            </w:pPr>
          </w:p>
        </w:tc>
        <w:tc>
          <w:tcPr>
            <w:tcW w:w="1962" w:type="dxa"/>
            <w:vAlign w:val="center"/>
          </w:tcPr>
          <w:p w14:paraId="32372407"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282850632"/>
              <w:placeholder>
                <w:docPart w:val="83116130F8784B5F92489C64DB3521F6"/>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1CC89C27" w14:textId="77777777" w:rsidR="00B73364" w:rsidRDefault="00B73364" w:rsidP="005806B3">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08D4F330"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654069828"/>
              <w:placeholder>
                <w:docPart w:val="F22EAC21440B4B8D99B4C796FE359500"/>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0FD66360"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317BE541" w14:textId="77777777" w:rsidR="00FF2A05" w:rsidRDefault="00FF2A05" w:rsidP="005806B3">
            <w:pPr>
              <w:spacing w:after="0"/>
              <w:jc w:val="center"/>
              <w:rPr>
                <w:rFonts w:ascii="Aptos Narrow" w:hAnsi="Aptos Narrow" w:cs="Calibri Light"/>
              </w:rPr>
            </w:pPr>
          </w:p>
        </w:tc>
      </w:tr>
      <w:tr w:rsidR="00B73364" w14:paraId="56D66745" w14:textId="77777777" w:rsidTr="008D4996">
        <w:trPr>
          <w:trHeight w:val="865"/>
          <w:jc w:val="center"/>
        </w:trPr>
        <w:tc>
          <w:tcPr>
            <w:tcW w:w="248" w:type="dxa"/>
            <w:vAlign w:val="center"/>
          </w:tcPr>
          <w:p w14:paraId="739F68CB" w14:textId="769AC214" w:rsidR="00B73364" w:rsidRPr="005806B3" w:rsidRDefault="00B73364" w:rsidP="005806B3">
            <w:pPr>
              <w:spacing w:after="0"/>
              <w:jc w:val="center"/>
              <w:rPr>
                <w:rFonts w:ascii="Aptos Narrow" w:hAnsi="Aptos Narrow" w:cs="Calibri Light"/>
                <w:b/>
                <w:bCs/>
              </w:rPr>
            </w:pPr>
            <w:r w:rsidRPr="005806B3">
              <w:rPr>
                <w:rFonts w:ascii="Aptos Narrow" w:hAnsi="Aptos Narrow" w:cs="Calibri Light"/>
                <w:b/>
                <w:bCs/>
              </w:rPr>
              <w:t>6.</w:t>
            </w:r>
          </w:p>
        </w:tc>
        <w:tc>
          <w:tcPr>
            <w:tcW w:w="2781" w:type="dxa"/>
            <w:vAlign w:val="center"/>
          </w:tcPr>
          <w:p w14:paraId="463E34DE" w14:textId="77777777" w:rsidR="00B73364" w:rsidRDefault="00B73364" w:rsidP="005806B3">
            <w:pPr>
              <w:spacing w:after="0"/>
              <w:rPr>
                <w:rFonts w:ascii="Aptos Narrow" w:hAnsi="Aptos Narrow" w:cs="Calibri Light"/>
              </w:rPr>
            </w:pPr>
          </w:p>
          <w:p w14:paraId="6506DB78" w14:textId="08CFCC29" w:rsidR="00E14377" w:rsidRDefault="00E14377" w:rsidP="00E14377">
            <w:pPr>
              <w:spacing w:after="0" w:line="240" w:lineRule="auto"/>
              <w:jc w:val="center"/>
              <w:rPr>
                <w:rFonts w:ascii="Aptos Narrow" w:hAnsi="Aptos Narrow" w:cs="Calibri Light"/>
              </w:rPr>
            </w:pPr>
          </w:p>
          <w:p w14:paraId="6091F9C8" w14:textId="77777777" w:rsidR="00E14377" w:rsidRDefault="00E14377" w:rsidP="005806B3">
            <w:pPr>
              <w:spacing w:after="0"/>
              <w:rPr>
                <w:rFonts w:ascii="Aptos Narrow" w:hAnsi="Aptos Narrow" w:cs="Calibri Light"/>
              </w:rPr>
            </w:pPr>
          </w:p>
        </w:tc>
        <w:tc>
          <w:tcPr>
            <w:tcW w:w="5567" w:type="dxa"/>
            <w:vAlign w:val="center"/>
          </w:tcPr>
          <w:p w14:paraId="45843C44" w14:textId="2A9CE88C" w:rsidR="00B73364" w:rsidRDefault="00B73364" w:rsidP="005806B3">
            <w:pPr>
              <w:spacing w:after="0"/>
              <w:rPr>
                <w:rFonts w:ascii="Aptos Narrow" w:hAnsi="Aptos Narrow" w:cs="Calibri Light"/>
              </w:rPr>
            </w:pPr>
          </w:p>
        </w:tc>
        <w:tc>
          <w:tcPr>
            <w:tcW w:w="1962" w:type="dxa"/>
            <w:vAlign w:val="center"/>
          </w:tcPr>
          <w:p w14:paraId="24AE8407"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1407828752"/>
              <w:placeholder>
                <w:docPart w:val="FEB6B6FF25334ECB8FE5510751D72B95"/>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06936282" w14:textId="77777777" w:rsidR="00B73364" w:rsidRDefault="00B73364" w:rsidP="005806B3">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7DB99EDD" w14:textId="77777777" w:rsidR="00B73364" w:rsidRDefault="00B73364" w:rsidP="005806B3">
            <w:pPr>
              <w:spacing w:after="0"/>
              <w:jc w:val="center"/>
              <w:rPr>
                <w:rFonts w:ascii="Aptos Narrow" w:hAnsi="Aptos Narrow" w:cs="Calibri Light"/>
              </w:rPr>
            </w:pPr>
          </w:p>
          <w:sdt>
            <w:sdtPr>
              <w:rPr>
                <w:rFonts w:ascii="Aptos Narrow" w:hAnsi="Aptos Narrow" w:cs="Calibri Light"/>
              </w:rPr>
              <w:id w:val="-1684672168"/>
              <w:placeholder>
                <w:docPart w:val="0E85CD26909840E38B989B8DB9DAF163"/>
              </w:placeholder>
              <w:showingPlcHdr/>
              <w:comboBox>
                <w:listItem w:value="Elija un elemento."/>
                <w:listItem w:displayText="Presencial" w:value="Presencial"/>
                <w:listItem w:displayText="Virtual sincrónica" w:value="Virtual sincrónica"/>
                <w:listItem w:displayText="Virtual asincrónica" w:value="Virtual asincrónica"/>
              </w:comboBox>
            </w:sdtPr>
            <w:sdtContent>
              <w:p w14:paraId="1BAD6AD3" w14:textId="77777777" w:rsidR="00FF2A05" w:rsidRDefault="00FF2A05" w:rsidP="00FF2A05">
                <w:pPr>
                  <w:spacing w:after="0" w:line="240" w:lineRule="auto"/>
                  <w:jc w:val="center"/>
                  <w:rPr>
                    <w:rFonts w:ascii="Aptos Narrow" w:hAnsi="Aptos Narrow" w:cs="Calibri Light"/>
                  </w:rPr>
                </w:pPr>
                <w:r w:rsidRPr="002E063F">
                  <w:rPr>
                    <w:rStyle w:val="Textodelmarcadordeposicin"/>
                    <w:color w:val="auto"/>
                  </w:rPr>
                  <w:t>Elija un elemento.</w:t>
                </w:r>
              </w:p>
            </w:sdtContent>
          </w:sdt>
          <w:p w14:paraId="7D08D4BE" w14:textId="77777777" w:rsidR="00FF2A05" w:rsidRDefault="00FF2A05" w:rsidP="005806B3">
            <w:pPr>
              <w:spacing w:after="0"/>
              <w:jc w:val="center"/>
              <w:rPr>
                <w:rFonts w:ascii="Aptos Narrow" w:hAnsi="Aptos Narrow" w:cs="Calibri Light"/>
              </w:rPr>
            </w:pPr>
          </w:p>
        </w:tc>
      </w:tr>
    </w:tbl>
    <w:p w14:paraId="7E947B0D" w14:textId="77777777" w:rsidR="001B1020" w:rsidRDefault="001B1020">
      <w:pPr>
        <w:rPr>
          <w:rFonts w:ascii="Aptos Narrow" w:hAnsi="Aptos Narrow" w:cs="Calibri Light"/>
        </w:rPr>
      </w:pPr>
    </w:p>
    <w:tbl>
      <w:tblPr>
        <w:tblStyle w:val="Tablaconcuadrcula"/>
        <w:tblpPr w:leftFromText="141" w:rightFromText="141" w:vertAnchor="text" w:tblpXSpec="center" w:tblpY="1"/>
        <w:tblOverlap w:val="never"/>
        <w:tblW w:w="106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4"/>
        <w:gridCol w:w="8416"/>
        <w:gridCol w:w="1370"/>
      </w:tblGrid>
      <w:tr w:rsidR="00715A99" w14:paraId="44A5B16F" w14:textId="77777777" w:rsidTr="001B1020">
        <w:trPr>
          <w:trHeight w:val="274"/>
          <w:jc w:val="center"/>
        </w:trPr>
        <w:tc>
          <w:tcPr>
            <w:tcW w:w="9299" w:type="dxa"/>
            <w:gridSpan w:val="2"/>
            <w:shd w:val="clear" w:color="auto" w:fill="244061"/>
            <w:vAlign w:val="center"/>
          </w:tcPr>
          <w:p w14:paraId="4204B1CC" w14:textId="6D1FF2BD" w:rsidR="00715A99" w:rsidRPr="00F43FE4" w:rsidRDefault="00715A99" w:rsidP="0057440E">
            <w:pPr>
              <w:spacing w:after="0"/>
              <w:jc w:val="center"/>
              <w:rPr>
                <w:rFonts w:ascii="Aptos Narrow" w:hAnsi="Aptos Narrow" w:cs="Calibri Light"/>
              </w:rPr>
            </w:pPr>
            <w:r>
              <w:rPr>
                <w:rFonts w:ascii="Aptos Narrow" w:hAnsi="Aptos Narrow" w:cs="Calibri Light"/>
                <w:b/>
                <w:bCs/>
              </w:rPr>
              <w:t>Evaluación del Aprendizaje: E</w:t>
            </w:r>
            <w:r w:rsidRPr="00852FD3">
              <w:rPr>
                <w:rFonts w:ascii="Aptos Narrow" w:hAnsi="Aptos Narrow" w:cs="Calibri Light"/>
                <w:b/>
                <w:bCs/>
              </w:rPr>
              <w:t xml:space="preserve">videncias de </w:t>
            </w:r>
            <w:r>
              <w:rPr>
                <w:rFonts w:ascii="Aptos Narrow" w:hAnsi="Aptos Narrow" w:cs="Calibri Light"/>
                <w:b/>
                <w:bCs/>
              </w:rPr>
              <w:t>D</w:t>
            </w:r>
            <w:r w:rsidRPr="00852FD3">
              <w:rPr>
                <w:rFonts w:ascii="Aptos Narrow" w:hAnsi="Aptos Narrow" w:cs="Calibri Light"/>
                <w:b/>
                <w:bCs/>
              </w:rPr>
              <w:t xml:space="preserve">esempeño </w:t>
            </w:r>
          </w:p>
        </w:tc>
        <w:tc>
          <w:tcPr>
            <w:tcW w:w="1371" w:type="dxa"/>
            <w:shd w:val="clear" w:color="auto" w:fill="244061"/>
            <w:vAlign w:val="center"/>
          </w:tcPr>
          <w:p w14:paraId="4925A7DD" w14:textId="412E5389" w:rsidR="00715A99" w:rsidRPr="000140D0" w:rsidRDefault="00715A99" w:rsidP="00715A99">
            <w:pPr>
              <w:spacing w:after="0" w:line="240" w:lineRule="auto"/>
              <w:jc w:val="center"/>
              <w:rPr>
                <w:rFonts w:ascii="Aptos Narrow" w:hAnsi="Aptos Narrow" w:cs="Calibri Light"/>
                <w:b/>
                <w:bCs/>
              </w:rPr>
            </w:pPr>
            <w:r w:rsidRPr="000140D0">
              <w:rPr>
                <w:rFonts w:ascii="Aptos Narrow" w:hAnsi="Aptos Narrow" w:cs="Calibri Light"/>
                <w:b/>
                <w:bCs/>
              </w:rPr>
              <w:t>Porcentaje</w:t>
            </w:r>
          </w:p>
        </w:tc>
      </w:tr>
      <w:tr w:rsidR="00715A99" w14:paraId="08AB139E" w14:textId="77777777" w:rsidTr="001B1020">
        <w:trPr>
          <w:trHeight w:val="945"/>
          <w:jc w:val="center"/>
        </w:trPr>
        <w:tc>
          <w:tcPr>
            <w:tcW w:w="851" w:type="dxa"/>
            <w:vAlign w:val="center"/>
          </w:tcPr>
          <w:p w14:paraId="2394DB99" w14:textId="77777777" w:rsidR="00715A99" w:rsidRPr="005806B3" w:rsidRDefault="00715A99" w:rsidP="0057440E">
            <w:pPr>
              <w:spacing w:after="0"/>
              <w:jc w:val="center"/>
              <w:rPr>
                <w:rFonts w:ascii="Aptos Narrow" w:hAnsi="Aptos Narrow" w:cs="Calibri Light"/>
                <w:b/>
                <w:bCs/>
              </w:rPr>
            </w:pPr>
            <w:commentRangeStart w:id="21"/>
            <w:r w:rsidRPr="005806B3">
              <w:rPr>
                <w:rFonts w:ascii="Aptos Narrow" w:hAnsi="Aptos Narrow" w:cs="Calibri Light"/>
                <w:b/>
                <w:bCs/>
              </w:rPr>
              <w:t>1.</w:t>
            </w:r>
            <w:commentRangeEnd w:id="21"/>
            <w:r w:rsidR="000140D0">
              <w:rPr>
                <w:rStyle w:val="Refdecomentario"/>
                <w:rFonts w:ascii="Times New Roman" w:eastAsia="Times New Roman" w:hAnsi="Times New Roman"/>
                <w:lang w:eastAsia="es-ES"/>
              </w:rPr>
              <w:commentReference w:id="21"/>
            </w:r>
          </w:p>
        </w:tc>
        <w:tc>
          <w:tcPr>
            <w:tcW w:w="8448" w:type="dxa"/>
            <w:vAlign w:val="center"/>
          </w:tcPr>
          <w:p w14:paraId="20B9421E" w14:textId="32144DBD" w:rsidR="00715A99" w:rsidRDefault="00AD0096" w:rsidP="00AD0096">
            <w:pPr>
              <w:spacing w:after="0" w:line="240" w:lineRule="auto"/>
              <w:jc w:val="both"/>
              <w:rPr>
                <w:rFonts w:ascii="Aptos Narrow" w:hAnsi="Aptos Narrow" w:cs="Calibri Light"/>
              </w:rPr>
            </w:pPr>
            <w:r w:rsidRPr="00AD0096">
              <w:rPr>
                <w:rFonts w:ascii="Aptos Narrow" w:hAnsi="Aptos Narrow" w:cs="Calibri Light"/>
                <w:color w:val="808080" w:themeColor="background1" w:themeShade="80"/>
              </w:rPr>
              <w:t>Examen escrito que permitirá la valoración de los conocimientos adquiridos por los estudiantes sobre la composición de una matriz alimenticia para determinar aporte nutricional, reporte de laboratorio y disposición en etiqueta nutricional. El examen estará diseñado de forma mixta (selección múltiple-única respuesta, apareamientos, completación corta) y el estudiante deberá ser capaz de comunicar sus interpretaciones y escribir de forma correcta y concreta.</w:t>
            </w:r>
          </w:p>
        </w:tc>
        <w:tc>
          <w:tcPr>
            <w:tcW w:w="1371" w:type="dxa"/>
            <w:vAlign w:val="center"/>
          </w:tcPr>
          <w:p w14:paraId="7E2A41F3" w14:textId="77777777" w:rsidR="00715A99" w:rsidRPr="00491BE7" w:rsidRDefault="00715A99" w:rsidP="0057440E">
            <w:pPr>
              <w:spacing w:after="0"/>
              <w:jc w:val="center"/>
              <w:rPr>
                <w:rFonts w:ascii="Aptos Narrow" w:hAnsi="Aptos Narrow" w:cs="Calibri Light"/>
                <w:color w:val="808080" w:themeColor="background1" w:themeShade="80"/>
              </w:rPr>
            </w:pPr>
          </w:p>
          <w:p w14:paraId="128B64EA" w14:textId="54D9DB12" w:rsidR="00715A99" w:rsidRPr="00491BE7" w:rsidRDefault="000140D0" w:rsidP="00491BE7">
            <w:pPr>
              <w:spacing w:after="0" w:line="240" w:lineRule="auto"/>
              <w:jc w:val="center"/>
              <w:rPr>
                <w:rFonts w:ascii="Aptos Narrow" w:hAnsi="Aptos Narrow" w:cs="Calibri Light"/>
                <w:color w:val="808080" w:themeColor="background1" w:themeShade="80"/>
              </w:rPr>
            </w:pPr>
            <w:commentRangeStart w:id="22"/>
            <w:commentRangeEnd w:id="22"/>
            <w:r w:rsidRPr="00491BE7">
              <w:rPr>
                <w:rStyle w:val="Refdecomentario"/>
                <w:rFonts w:ascii="Times New Roman" w:eastAsia="Times New Roman" w:hAnsi="Times New Roman"/>
                <w:color w:val="808080" w:themeColor="background1" w:themeShade="80"/>
                <w:lang w:eastAsia="es-ES"/>
              </w:rPr>
              <w:commentReference w:id="22"/>
            </w:r>
            <w:r w:rsidR="00491BE7" w:rsidRPr="00491BE7">
              <w:rPr>
                <w:rFonts w:ascii="Aptos Narrow" w:hAnsi="Aptos Narrow" w:cs="Calibri Light"/>
                <w:color w:val="808080" w:themeColor="background1" w:themeShade="80"/>
              </w:rPr>
              <w:t>30%</w:t>
            </w:r>
          </w:p>
        </w:tc>
      </w:tr>
      <w:tr w:rsidR="00AD0096" w14:paraId="50946251" w14:textId="77777777" w:rsidTr="001B1020">
        <w:trPr>
          <w:trHeight w:val="595"/>
          <w:jc w:val="center"/>
        </w:trPr>
        <w:tc>
          <w:tcPr>
            <w:tcW w:w="851" w:type="dxa"/>
            <w:vAlign w:val="center"/>
          </w:tcPr>
          <w:p w14:paraId="261C4720" w14:textId="77777777" w:rsidR="00AD0096" w:rsidRPr="005806B3" w:rsidRDefault="00AD0096" w:rsidP="00AD0096">
            <w:pPr>
              <w:spacing w:after="0"/>
              <w:jc w:val="center"/>
              <w:rPr>
                <w:rFonts w:ascii="Aptos Narrow" w:hAnsi="Aptos Narrow" w:cs="Calibri Light"/>
                <w:b/>
                <w:bCs/>
              </w:rPr>
            </w:pPr>
            <w:r w:rsidRPr="005806B3">
              <w:rPr>
                <w:rFonts w:ascii="Aptos Narrow" w:hAnsi="Aptos Narrow" w:cs="Calibri Light"/>
                <w:b/>
                <w:bCs/>
              </w:rPr>
              <w:t>2.</w:t>
            </w:r>
          </w:p>
        </w:tc>
        <w:tc>
          <w:tcPr>
            <w:tcW w:w="8448" w:type="dxa"/>
            <w:vAlign w:val="center"/>
          </w:tcPr>
          <w:p w14:paraId="25E16F58" w14:textId="170B8F9C" w:rsidR="00AD0096" w:rsidRDefault="00AD0096" w:rsidP="00AD0096">
            <w:pPr>
              <w:spacing w:after="0"/>
              <w:rPr>
                <w:rFonts w:ascii="Aptos Narrow" w:hAnsi="Aptos Narrow" w:cs="Calibri Light"/>
              </w:rPr>
            </w:pPr>
            <w:r w:rsidRPr="00AD0096">
              <w:rPr>
                <w:rFonts w:ascii="Aptos Narrow" w:hAnsi="Aptos Narrow" w:cs="Calibri Light"/>
                <w:color w:val="808080" w:themeColor="background1" w:themeShade="80"/>
              </w:rPr>
              <w:t>Exposiciones orales por grupos de estudiantes para profundizar sobre los aditivos de interés en el procesamiento de alimentos.</w:t>
            </w:r>
          </w:p>
        </w:tc>
        <w:tc>
          <w:tcPr>
            <w:tcW w:w="1371" w:type="dxa"/>
            <w:vAlign w:val="center"/>
          </w:tcPr>
          <w:p w14:paraId="480DB2E2" w14:textId="139FA6A0" w:rsidR="00AD0096" w:rsidRPr="00491BE7" w:rsidRDefault="00491BE7" w:rsidP="00491BE7">
            <w:pPr>
              <w:spacing w:after="0"/>
              <w:jc w:val="center"/>
              <w:rPr>
                <w:rFonts w:ascii="Aptos Narrow" w:hAnsi="Aptos Narrow" w:cs="Calibri Light"/>
                <w:color w:val="808080" w:themeColor="background1" w:themeShade="80"/>
              </w:rPr>
            </w:pPr>
            <w:r w:rsidRPr="00491BE7">
              <w:rPr>
                <w:rFonts w:ascii="Aptos Narrow" w:hAnsi="Aptos Narrow" w:cs="Calibri Light"/>
                <w:color w:val="808080" w:themeColor="background1" w:themeShade="80"/>
              </w:rPr>
              <w:t>15%</w:t>
            </w:r>
          </w:p>
        </w:tc>
      </w:tr>
      <w:tr w:rsidR="00AD0096" w14:paraId="6F81298D" w14:textId="77777777" w:rsidTr="001B1020">
        <w:trPr>
          <w:trHeight w:val="816"/>
          <w:jc w:val="center"/>
        </w:trPr>
        <w:tc>
          <w:tcPr>
            <w:tcW w:w="851" w:type="dxa"/>
            <w:vAlign w:val="center"/>
          </w:tcPr>
          <w:p w14:paraId="678C8B93" w14:textId="77777777" w:rsidR="00AD0096" w:rsidRPr="005806B3" w:rsidRDefault="00AD0096" w:rsidP="00AD0096">
            <w:pPr>
              <w:spacing w:after="0"/>
              <w:jc w:val="center"/>
              <w:rPr>
                <w:rFonts w:ascii="Aptos Narrow" w:hAnsi="Aptos Narrow" w:cs="Calibri Light"/>
                <w:b/>
                <w:bCs/>
              </w:rPr>
            </w:pPr>
            <w:r w:rsidRPr="005806B3">
              <w:rPr>
                <w:rFonts w:ascii="Aptos Narrow" w:hAnsi="Aptos Narrow" w:cs="Calibri Light"/>
                <w:b/>
                <w:bCs/>
              </w:rPr>
              <w:t>3.</w:t>
            </w:r>
          </w:p>
        </w:tc>
        <w:tc>
          <w:tcPr>
            <w:tcW w:w="8448" w:type="dxa"/>
            <w:vAlign w:val="center"/>
          </w:tcPr>
          <w:p w14:paraId="15D3718D" w14:textId="368FADA3" w:rsidR="00AD0096" w:rsidRPr="00AD0096" w:rsidRDefault="00491BE7" w:rsidP="00AD0096">
            <w:pPr>
              <w:spacing w:after="0"/>
              <w:rPr>
                <w:rFonts w:ascii="Aptos Narrow" w:hAnsi="Aptos Narrow" w:cs="Calibri Light"/>
                <w:color w:val="808080" w:themeColor="background1" w:themeShade="80"/>
              </w:rPr>
            </w:pPr>
            <w:r w:rsidRPr="00491BE7">
              <w:rPr>
                <w:rFonts w:ascii="Aptos Narrow" w:hAnsi="Aptos Narrow" w:cs="Calibri Light"/>
                <w:color w:val="808080" w:themeColor="background1" w:themeShade="80"/>
              </w:rPr>
              <w:t>Exposiciones orales por grupos de estudiantes para profundizar sobre los principales tóxicos que pueden estar presentes en los alimentos.</w:t>
            </w:r>
          </w:p>
        </w:tc>
        <w:tc>
          <w:tcPr>
            <w:tcW w:w="1371" w:type="dxa"/>
            <w:vAlign w:val="center"/>
          </w:tcPr>
          <w:p w14:paraId="1B74EBA7" w14:textId="096DD039" w:rsidR="00AD0096" w:rsidRPr="00491BE7" w:rsidRDefault="00491BE7" w:rsidP="00491BE7">
            <w:pPr>
              <w:spacing w:after="0"/>
              <w:jc w:val="center"/>
              <w:rPr>
                <w:rFonts w:ascii="Aptos Narrow" w:hAnsi="Aptos Narrow" w:cs="Calibri Light"/>
                <w:color w:val="808080" w:themeColor="background1" w:themeShade="80"/>
              </w:rPr>
            </w:pPr>
            <w:r w:rsidRPr="00491BE7">
              <w:rPr>
                <w:rFonts w:ascii="Aptos Narrow" w:hAnsi="Aptos Narrow" w:cs="Calibri Light"/>
                <w:color w:val="808080" w:themeColor="background1" w:themeShade="80"/>
              </w:rPr>
              <w:t>15%</w:t>
            </w:r>
          </w:p>
        </w:tc>
      </w:tr>
      <w:tr w:rsidR="00AD0096" w14:paraId="5176C60E" w14:textId="77777777" w:rsidTr="001B1020">
        <w:trPr>
          <w:trHeight w:val="686"/>
          <w:jc w:val="center"/>
        </w:trPr>
        <w:tc>
          <w:tcPr>
            <w:tcW w:w="851" w:type="dxa"/>
            <w:vAlign w:val="center"/>
          </w:tcPr>
          <w:p w14:paraId="4923F5CA" w14:textId="77777777" w:rsidR="00AD0096" w:rsidRPr="005806B3" w:rsidRDefault="00AD0096" w:rsidP="00AD0096">
            <w:pPr>
              <w:spacing w:after="0"/>
              <w:jc w:val="center"/>
              <w:rPr>
                <w:rFonts w:ascii="Aptos Narrow" w:hAnsi="Aptos Narrow" w:cs="Calibri Light"/>
                <w:b/>
                <w:bCs/>
              </w:rPr>
            </w:pPr>
            <w:r w:rsidRPr="005806B3">
              <w:rPr>
                <w:rFonts w:ascii="Aptos Narrow" w:hAnsi="Aptos Narrow" w:cs="Calibri Light"/>
                <w:b/>
                <w:bCs/>
              </w:rPr>
              <w:t>5.</w:t>
            </w:r>
          </w:p>
        </w:tc>
        <w:tc>
          <w:tcPr>
            <w:tcW w:w="8448" w:type="dxa"/>
            <w:vAlign w:val="center"/>
          </w:tcPr>
          <w:p w14:paraId="0399320F" w14:textId="5FD67D00" w:rsidR="00AD0096" w:rsidRDefault="00AD0096" w:rsidP="00AD0096">
            <w:pPr>
              <w:spacing w:after="0"/>
              <w:rPr>
                <w:rFonts w:ascii="Aptos Narrow" w:hAnsi="Aptos Narrow" w:cs="Calibri Light"/>
              </w:rPr>
            </w:pPr>
            <w:r w:rsidRPr="00D909C7">
              <w:rPr>
                <w:rFonts w:ascii="Aptos Narrow" w:hAnsi="Aptos Narrow" w:cs="Calibri Light"/>
                <w:color w:val="808080" w:themeColor="background1" w:themeShade="80"/>
              </w:rPr>
              <w:t>Entrega de un informe técnico de laboratorio que incluya el análisis de muestras de alimentos, los resultados de pruebas microbiológicas, físicas y químicas, y las conclusiones derivadas de estos análisis.</w:t>
            </w:r>
          </w:p>
        </w:tc>
        <w:tc>
          <w:tcPr>
            <w:tcW w:w="1371" w:type="dxa"/>
            <w:vAlign w:val="center"/>
          </w:tcPr>
          <w:p w14:paraId="27221D9A" w14:textId="77777777" w:rsidR="00AD0096" w:rsidRPr="00491BE7" w:rsidRDefault="00AD0096" w:rsidP="00AD0096">
            <w:pPr>
              <w:spacing w:after="0"/>
              <w:jc w:val="center"/>
              <w:rPr>
                <w:rFonts w:ascii="Aptos Narrow" w:hAnsi="Aptos Narrow" w:cs="Calibri Light"/>
                <w:color w:val="808080" w:themeColor="background1" w:themeShade="80"/>
              </w:rPr>
            </w:pPr>
          </w:p>
          <w:p w14:paraId="62D6609B" w14:textId="22D7AB2C" w:rsidR="00AD0096" w:rsidRPr="00491BE7" w:rsidRDefault="00491BE7" w:rsidP="00AD0096">
            <w:pPr>
              <w:spacing w:after="0" w:line="240" w:lineRule="auto"/>
              <w:jc w:val="center"/>
              <w:rPr>
                <w:rFonts w:ascii="Aptos Narrow" w:hAnsi="Aptos Narrow" w:cs="Calibri Light"/>
                <w:color w:val="808080" w:themeColor="background1" w:themeShade="80"/>
              </w:rPr>
            </w:pPr>
            <w:r w:rsidRPr="00491BE7">
              <w:rPr>
                <w:rFonts w:ascii="Aptos Narrow" w:hAnsi="Aptos Narrow" w:cs="Calibri Light"/>
                <w:color w:val="808080" w:themeColor="background1" w:themeShade="80"/>
              </w:rPr>
              <w:t>40%</w:t>
            </w:r>
          </w:p>
          <w:p w14:paraId="5544F4F9" w14:textId="77777777" w:rsidR="00AD0096" w:rsidRPr="00491BE7" w:rsidRDefault="00AD0096" w:rsidP="00AD0096">
            <w:pPr>
              <w:spacing w:after="0"/>
              <w:jc w:val="center"/>
              <w:rPr>
                <w:rFonts w:ascii="Aptos Narrow" w:hAnsi="Aptos Narrow" w:cs="Calibri Light"/>
                <w:color w:val="808080" w:themeColor="background1" w:themeShade="80"/>
              </w:rPr>
            </w:pPr>
          </w:p>
        </w:tc>
      </w:tr>
      <w:tr w:rsidR="00AD0096" w14:paraId="029F3C8D" w14:textId="77777777" w:rsidTr="00D65BFE">
        <w:trPr>
          <w:trHeight w:val="331"/>
          <w:jc w:val="center"/>
        </w:trPr>
        <w:tc>
          <w:tcPr>
            <w:tcW w:w="851" w:type="dxa"/>
            <w:vAlign w:val="center"/>
          </w:tcPr>
          <w:p w14:paraId="5498D982" w14:textId="77777777" w:rsidR="00AD0096" w:rsidRPr="005806B3" w:rsidRDefault="00AD0096" w:rsidP="00AD0096">
            <w:pPr>
              <w:spacing w:after="0"/>
              <w:jc w:val="center"/>
              <w:rPr>
                <w:rFonts w:ascii="Aptos Narrow" w:hAnsi="Aptos Narrow" w:cs="Calibri Light"/>
                <w:b/>
                <w:bCs/>
              </w:rPr>
            </w:pPr>
            <w:r w:rsidRPr="005806B3">
              <w:rPr>
                <w:rFonts w:ascii="Aptos Narrow" w:hAnsi="Aptos Narrow" w:cs="Calibri Light"/>
                <w:b/>
                <w:bCs/>
              </w:rPr>
              <w:t>6.</w:t>
            </w:r>
          </w:p>
        </w:tc>
        <w:tc>
          <w:tcPr>
            <w:tcW w:w="8448" w:type="dxa"/>
            <w:vAlign w:val="center"/>
          </w:tcPr>
          <w:p w14:paraId="06DD2294" w14:textId="77777777" w:rsidR="00AD0096" w:rsidRDefault="00AD0096" w:rsidP="00AD0096">
            <w:pPr>
              <w:spacing w:after="0"/>
              <w:rPr>
                <w:rFonts w:ascii="Aptos Narrow" w:hAnsi="Aptos Narrow" w:cs="Calibri Light"/>
              </w:rPr>
            </w:pPr>
          </w:p>
        </w:tc>
        <w:tc>
          <w:tcPr>
            <w:tcW w:w="1371" w:type="dxa"/>
            <w:vAlign w:val="center"/>
          </w:tcPr>
          <w:p w14:paraId="6C842CC7" w14:textId="77777777" w:rsidR="00AD0096" w:rsidRDefault="00AD0096" w:rsidP="00AD0096">
            <w:pPr>
              <w:spacing w:after="0"/>
              <w:jc w:val="center"/>
              <w:rPr>
                <w:rFonts w:ascii="Aptos Narrow" w:hAnsi="Aptos Narrow" w:cs="Calibri Light"/>
              </w:rPr>
            </w:pPr>
          </w:p>
          <w:p w14:paraId="25B6C428" w14:textId="1BC3369B" w:rsidR="00AD0096" w:rsidRDefault="00AD0096" w:rsidP="00AD0096">
            <w:pPr>
              <w:spacing w:after="0" w:line="240" w:lineRule="auto"/>
              <w:jc w:val="center"/>
              <w:rPr>
                <w:rFonts w:ascii="Aptos Narrow" w:hAnsi="Aptos Narrow" w:cs="Calibri Light"/>
              </w:rPr>
            </w:pPr>
          </w:p>
          <w:p w14:paraId="6F9001BA" w14:textId="77777777" w:rsidR="00AD0096" w:rsidRDefault="00AD0096" w:rsidP="00AD0096">
            <w:pPr>
              <w:spacing w:after="0"/>
              <w:jc w:val="center"/>
              <w:rPr>
                <w:rFonts w:ascii="Aptos Narrow" w:hAnsi="Aptos Narrow" w:cs="Calibri Light"/>
              </w:rPr>
            </w:pPr>
          </w:p>
        </w:tc>
      </w:tr>
      <w:tr w:rsidR="00AD0096" w14:paraId="2CE4C55E" w14:textId="77777777" w:rsidTr="00D65BFE">
        <w:trPr>
          <w:trHeight w:val="415"/>
          <w:jc w:val="center"/>
        </w:trPr>
        <w:tc>
          <w:tcPr>
            <w:tcW w:w="851" w:type="dxa"/>
            <w:vAlign w:val="center"/>
          </w:tcPr>
          <w:p w14:paraId="31E2A9FE" w14:textId="77777777" w:rsidR="00AD0096" w:rsidRPr="005806B3" w:rsidRDefault="00AD0096" w:rsidP="00AD0096">
            <w:pPr>
              <w:spacing w:after="0"/>
              <w:jc w:val="center"/>
              <w:rPr>
                <w:rFonts w:ascii="Aptos Narrow" w:hAnsi="Aptos Narrow" w:cs="Calibri Light"/>
                <w:b/>
                <w:bCs/>
              </w:rPr>
            </w:pPr>
            <w:r w:rsidRPr="005806B3">
              <w:rPr>
                <w:rFonts w:ascii="Aptos Narrow" w:hAnsi="Aptos Narrow" w:cs="Calibri Light"/>
                <w:b/>
                <w:bCs/>
              </w:rPr>
              <w:t>7.</w:t>
            </w:r>
          </w:p>
        </w:tc>
        <w:tc>
          <w:tcPr>
            <w:tcW w:w="8448" w:type="dxa"/>
            <w:vAlign w:val="center"/>
          </w:tcPr>
          <w:p w14:paraId="5FA034AA" w14:textId="77777777" w:rsidR="00AD0096" w:rsidRDefault="00AD0096" w:rsidP="00AD0096">
            <w:pPr>
              <w:spacing w:after="0"/>
              <w:rPr>
                <w:rFonts w:ascii="Aptos Narrow" w:hAnsi="Aptos Narrow" w:cs="Calibri Light"/>
              </w:rPr>
            </w:pPr>
          </w:p>
        </w:tc>
        <w:tc>
          <w:tcPr>
            <w:tcW w:w="1371" w:type="dxa"/>
            <w:vAlign w:val="center"/>
          </w:tcPr>
          <w:p w14:paraId="201141DD" w14:textId="77777777" w:rsidR="00AD0096" w:rsidRDefault="00AD0096" w:rsidP="00AD0096">
            <w:pPr>
              <w:spacing w:after="0"/>
              <w:jc w:val="center"/>
              <w:rPr>
                <w:rFonts w:ascii="Aptos Narrow" w:hAnsi="Aptos Narrow" w:cs="Calibri Light"/>
              </w:rPr>
            </w:pPr>
          </w:p>
          <w:p w14:paraId="51188889" w14:textId="33AC24EB" w:rsidR="00AD0096" w:rsidRDefault="00AD0096" w:rsidP="00AD0096">
            <w:pPr>
              <w:spacing w:after="0" w:line="240" w:lineRule="auto"/>
              <w:jc w:val="center"/>
              <w:rPr>
                <w:rFonts w:ascii="Aptos Narrow" w:hAnsi="Aptos Narrow" w:cs="Calibri Light"/>
              </w:rPr>
            </w:pPr>
          </w:p>
          <w:p w14:paraId="353AD406" w14:textId="77777777" w:rsidR="00AD0096" w:rsidRDefault="00AD0096" w:rsidP="00AD0096">
            <w:pPr>
              <w:spacing w:after="0"/>
              <w:jc w:val="center"/>
              <w:rPr>
                <w:rFonts w:ascii="Aptos Narrow" w:hAnsi="Aptos Narrow" w:cs="Calibri Light"/>
              </w:rPr>
            </w:pPr>
          </w:p>
        </w:tc>
      </w:tr>
      <w:tr w:rsidR="00D65BFE" w14:paraId="6D2BC5D7" w14:textId="77777777" w:rsidTr="001C23C0">
        <w:trPr>
          <w:trHeight w:val="654"/>
          <w:jc w:val="center"/>
        </w:trPr>
        <w:tc>
          <w:tcPr>
            <w:tcW w:w="851" w:type="dxa"/>
            <w:vAlign w:val="center"/>
          </w:tcPr>
          <w:p w14:paraId="5FD8D0DD" w14:textId="2C045974" w:rsidR="00D65BFE" w:rsidRPr="005806B3" w:rsidRDefault="001C23C0" w:rsidP="00AD0096">
            <w:pPr>
              <w:spacing w:after="0"/>
              <w:jc w:val="center"/>
              <w:rPr>
                <w:rFonts w:ascii="Aptos Narrow" w:hAnsi="Aptos Narrow" w:cs="Calibri Light"/>
                <w:b/>
                <w:bCs/>
              </w:rPr>
            </w:pPr>
            <w:r>
              <w:rPr>
                <w:rFonts w:ascii="Aptos Narrow" w:hAnsi="Aptos Narrow" w:cs="Calibri Light"/>
                <w:b/>
                <w:bCs/>
              </w:rPr>
              <w:t xml:space="preserve">8. </w:t>
            </w:r>
          </w:p>
        </w:tc>
        <w:tc>
          <w:tcPr>
            <w:tcW w:w="8448" w:type="dxa"/>
            <w:vAlign w:val="center"/>
          </w:tcPr>
          <w:p w14:paraId="1BD18AF9" w14:textId="77777777" w:rsidR="00D65BFE" w:rsidRDefault="00D65BFE" w:rsidP="00AD0096">
            <w:pPr>
              <w:spacing w:after="0"/>
              <w:rPr>
                <w:rFonts w:ascii="Aptos Narrow" w:hAnsi="Aptos Narrow" w:cs="Calibri Light"/>
              </w:rPr>
            </w:pPr>
          </w:p>
        </w:tc>
        <w:tc>
          <w:tcPr>
            <w:tcW w:w="1371" w:type="dxa"/>
            <w:vAlign w:val="center"/>
          </w:tcPr>
          <w:p w14:paraId="50CD4062" w14:textId="77777777" w:rsidR="00D65BFE" w:rsidRDefault="00D65BFE" w:rsidP="00AD0096">
            <w:pPr>
              <w:spacing w:after="0"/>
              <w:jc w:val="center"/>
              <w:rPr>
                <w:rFonts w:ascii="Aptos Narrow" w:hAnsi="Aptos Narrow" w:cs="Calibri Light"/>
              </w:rPr>
            </w:pPr>
          </w:p>
        </w:tc>
      </w:tr>
      <w:tr w:rsidR="00D65BFE" w14:paraId="210DAC2E" w14:textId="77777777" w:rsidTr="001C23C0">
        <w:trPr>
          <w:trHeight w:val="692"/>
          <w:jc w:val="center"/>
        </w:trPr>
        <w:tc>
          <w:tcPr>
            <w:tcW w:w="851" w:type="dxa"/>
            <w:vAlign w:val="center"/>
          </w:tcPr>
          <w:p w14:paraId="7C24AD05" w14:textId="468F62FE" w:rsidR="00D65BFE" w:rsidRPr="005806B3" w:rsidRDefault="001C23C0" w:rsidP="00AD0096">
            <w:pPr>
              <w:spacing w:after="0"/>
              <w:jc w:val="center"/>
              <w:rPr>
                <w:rFonts w:ascii="Aptos Narrow" w:hAnsi="Aptos Narrow" w:cs="Calibri Light"/>
                <w:b/>
                <w:bCs/>
              </w:rPr>
            </w:pPr>
            <w:r>
              <w:rPr>
                <w:rFonts w:ascii="Aptos Narrow" w:hAnsi="Aptos Narrow" w:cs="Calibri Light"/>
                <w:b/>
                <w:bCs/>
              </w:rPr>
              <w:lastRenderedPageBreak/>
              <w:t xml:space="preserve">9. </w:t>
            </w:r>
          </w:p>
        </w:tc>
        <w:tc>
          <w:tcPr>
            <w:tcW w:w="8448" w:type="dxa"/>
            <w:vAlign w:val="center"/>
          </w:tcPr>
          <w:p w14:paraId="260E8384" w14:textId="77777777" w:rsidR="00D65BFE" w:rsidRDefault="00D65BFE" w:rsidP="00AD0096">
            <w:pPr>
              <w:spacing w:after="0"/>
              <w:rPr>
                <w:rFonts w:ascii="Aptos Narrow" w:hAnsi="Aptos Narrow" w:cs="Calibri Light"/>
              </w:rPr>
            </w:pPr>
          </w:p>
        </w:tc>
        <w:tc>
          <w:tcPr>
            <w:tcW w:w="1371" w:type="dxa"/>
            <w:vAlign w:val="center"/>
          </w:tcPr>
          <w:p w14:paraId="15D82B9C" w14:textId="77777777" w:rsidR="00D65BFE" w:rsidRDefault="00D65BFE" w:rsidP="00AD0096">
            <w:pPr>
              <w:spacing w:after="0"/>
              <w:jc w:val="center"/>
              <w:rPr>
                <w:rFonts w:ascii="Aptos Narrow" w:hAnsi="Aptos Narrow" w:cs="Calibri Light"/>
              </w:rPr>
            </w:pPr>
          </w:p>
        </w:tc>
      </w:tr>
    </w:tbl>
    <w:p w14:paraId="2A09F2A3" w14:textId="77777777" w:rsidR="001C23C0" w:rsidRDefault="001C23C0">
      <w:pPr>
        <w:rPr>
          <w:rFonts w:ascii="Aptos Narrow" w:hAnsi="Aptos Narrow" w:cs="Calibri Light"/>
        </w:rPr>
      </w:pPr>
    </w:p>
    <w:tbl>
      <w:tblPr>
        <w:tblStyle w:val="Tablaconcuadrcula"/>
        <w:tblW w:w="10632"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10632"/>
      </w:tblGrid>
      <w:tr w:rsidR="00F628F5" w:rsidRPr="00F628F5" w14:paraId="21986763" w14:textId="77777777" w:rsidTr="001C23C0">
        <w:trPr>
          <w:trHeight w:val="274"/>
        </w:trPr>
        <w:tc>
          <w:tcPr>
            <w:tcW w:w="10632" w:type="dxa"/>
            <w:shd w:val="clear" w:color="auto" w:fill="244061"/>
          </w:tcPr>
          <w:p w14:paraId="0FD9622F" w14:textId="3475F0DF" w:rsidR="00F628F5" w:rsidRPr="00F628F5" w:rsidRDefault="00FF67EB" w:rsidP="00B74096">
            <w:pPr>
              <w:spacing w:after="0" w:line="240" w:lineRule="auto"/>
              <w:jc w:val="center"/>
              <w:rPr>
                <w:rFonts w:ascii="Aptos Narrow" w:hAnsi="Aptos Narrow" w:cs="Calibri Light"/>
              </w:rPr>
            </w:pPr>
            <w:r w:rsidRPr="00F628F5">
              <w:rPr>
                <w:rFonts w:ascii="Aptos Narrow" w:hAnsi="Aptos Narrow" w:cs="Calibri Light"/>
                <w:b/>
              </w:rPr>
              <w:t>Bibliografía - Webgrafía</w:t>
            </w:r>
            <w:r w:rsidR="003A0545" w:rsidRPr="00F628F5">
              <w:rPr>
                <w:rFonts w:ascii="Aptos Narrow" w:hAnsi="Aptos Narrow" w:cs="Calibri Light"/>
                <w:b/>
              </w:rPr>
              <w:t>:</w:t>
            </w:r>
          </w:p>
        </w:tc>
      </w:tr>
      <w:tr w:rsidR="00F628F5" w:rsidRPr="00F628F5" w14:paraId="4E402CCD" w14:textId="77777777" w:rsidTr="001C23C0">
        <w:tc>
          <w:tcPr>
            <w:tcW w:w="10632" w:type="dxa"/>
            <w:shd w:val="clear" w:color="auto" w:fill="FFFFFF" w:themeFill="background1"/>
          </w:tcPr>
          <w:p w14:paraId="4C7B12EF" w14:textId="57FD9AB5" w:rsidR="003A0545" w:rsidRDefault="007339F5">
            <w:pPr>
              <w:rPr>
                <w:rFonts w:ascii="Aptos Narrow" w:hAnsi="Aptos Narrow" w:cs="Calibri Light"/>
              </w:rPr>
            </w:pPr>
            <w:commentRangeStart w:id="23"/>
            <w:r>
              <w:rPr>
                <w:rFonts w:ascii="Aptos Narrow" w:hAnsi="Aptos Narrow" w:cs="Calibri Light"/>
              </w:rPr>
              <w:t>1</w:t>
            </w:r>
            <w:commentRangeEnd w:id="23"/>
            <w:r w:rsidR="00B74096">
              <w:rPr>
                <w:rStyle w:val="Refdecomentario"/>
                <w:rFonts w:ascii="Times New Roman" w:eastAsia="Times New Roman" w:hAnsi="Times New Roman"/>
                <w:lang w:eastAsia="es-ES"/>
              </w:rPr>
              <w:commentReference w:id="23"/>
            </w:r>
            <w:r>
              <w:rPr>
                <w:rFonts w:ascii="Aptos Narrow" w:hAnsi="Aptos Narrow" w:cs="Calibri Light"/>
              </w:rPr>
              <w:t>.</w:t>
            </w:r>
          </w:p>
          <w:p w14:paraId="1DFEDCF0" w14:textId="0F9C5DAA" w:rsidR="007339F5" w:rsidRPr="00F628F5" w:rsidRDefault="007339F5">
            <w:pPr>
              <w:rPr>
                <w:rFonts w:ascii="Aptos Narrow" w:hAnsi="Aptos Narrow" w:cs="Calibri Light"/>
              </w:rPr>
            </w:pPr>
            <w:r>
              <w:rPr>
                <w:rFonts w:ascii="Aptos Narrow" w:hAnsi="Aptos Narrow" w:cs="Calibri Light"/>
              </w:rPr>
              <w:t>2.</w:t>
            </w:r>
          </w:p>
          <w:p w14:paraId="28922694" w14:textId="77777777" w:rsidR="003A0545" w:rsidRPr="00F628F5" w:rsidRDefault="003A0545">
            <w:pPr>
              <w:rPr>
                <w:rFonts w:ascii="Aptos Narrow" w:hAnsi="Aptos Narrow" w:cs="Calibri Light"/>
              </w:rPr>
            </w:pPr>
            <w:r w:rsidRPr="00F628F5">
              <w:rPr>
                <w:rFonts w:ascii="Aptos Narrow" w:hAnsi="Aptos Narrow" w:cs="Calibri Light"/>
              </w:rPr>
              <w:t>3.</w:t>
            </w:r>
            <w:r w:rsidR="005B4E58" w:rsidRPr="00F628F5">
              <w:rPr>
                <w:rFonts w:ascii="Aptos Narrow" w:hAnsi="Aptos Narrow" w:cs="Calibri Light"/>
              </w:rPr>
              <w:t xml:space="preserve"> </w:t>
            </w:r>
          </w:p>
          <w:p w14:paraId="09DEC7BF" w14:textId="77777777" w:rsidR="003A0545" w:rsidRPr="00F628F5" w:rsidRDefault="003A0545">
            <w:pPr>
              <w:rPr>
                <w:rFonts w:ascii="Aptos Narrow" w:hAnsi="Aptos Narrow" w:cs="Calibri Light"/>
              </w:rPr>
            </w:pPr>
            <w:r w:rsidRPr="00F628F5">
              <w:rPr>
                <w:rFonts w:ascii="Aptos Narrow" w:hAnsi="Aptos Narrow" w:cs="Calibri Light"/>
              </w:rPr>
              <w:t>4.</w:t>
            </w:r>
            <w:r w:rsidR="005B4E58" w:rsidRPr="00F628F5">
              <w:rPr>
                <w:rFonts w:ascii="Aptos Narrow" w:hAnsi="Aptos Narrow" w:cs="Calibri Light"/>
              </w:rPr>
              <w:t xml:space="preserve"> </w:t>
            </w:r>
          </w:p>
          <w:p w14:paraId="39497F5F" w14:textId="77777777" w:rsidR="003A0545" w:rsidRDefault="003A0545">
            <w:pPr>
              <w:rPr>
                <w:rFonts w:ascii="Aptos Narrow" w:hAnsi="Aptos Narrow" w:cs="Calibri Light"/>
              </w:rPr>
            </w:pPr>
            <w:r w:rsidRPr="00F628F5">
              <w:rPr>
                <w:rFonts w:ascii="Aptos Narrow" w:hAnsi="Aptos Narrow" w:cs="Calibri Light"/>
              </w:rPr>
              <w:t>5.</w:t>
            </w:r>
            <w:r w:rsidR="005B4E58" w:rsidRPr="00F628F5">
              <w:rPr>
                <w:rFonts w:ascii="Aptos Narrow" w:hAnsi="Aptos Narrow" w:cs="Calibri Light"/>
              </w:rPr>
              <w:t xml:space="preserve"> </w:t>
            </w:r>
          </w:p>
          <w:p w14:paraId="3D5FC7A2" w14:textId="77777777" w:rsidR="007339F5" w:rsidRDefault="007339F5">
            <w:pPr>
              <w:rPr>
                <w:rFonts w:ascii="Aptos Narrow" w:hAnsi="Aptos Narrow" w:cs="Calibri Light"/>
              </w:rPr>
            </w:pPr>
            <w:r>
              <w:rPr>
                <w:rFonts w:ascii="Aptos Narrow" w:hAnsi="Aptos Narrow" w:cs="Calibri Light"/>
              </w:rPr>
              <w:t>6.</w:t>
            </w:r>
          </w:p>
          <w:p w14:paraId="42A1A4E8" w14:textId="572F31BE" w:rsidR="007339F5" w:rsidRPr="00F628F5" w:rsidRDefault="007339F5">
            <w:pPr>
              <w:rPr>
                <w:rFonts w:ascii="Aptos Narrow" w:hAnsi="Aptos Narrow" w:cs="Calibri Light"/>
              </w:rPr>
            </w:pPr>
            <w:r>
              <w:rPr>
                <w:rFonts w:ascii="Aptos Narrow" w:hAnsi="Aptos Narrow" w:cs="Calibri Light"/>
              </w:rPr>
              <w:t>7.</w:t>
            </w:r>
          </w:p>
        </w:tc>
      </w:tr>
    </w:tbl>
    <w:p w14:paraId="0F038A1E" w14:textId="77777777" w:rsidR="003A0545" w:rsidRPr="00F81FDB" w:rsidRDefault="003A0545">
      <w:pPr>
        <w:rPr>
          <w:rFonts w:ascii="Aptos Narrow" w:hAnsi="Aptos Narrow" w:cs="Calibri Light"/>
        </w:rPr>
      </w:pPr>
    </w:p>
    <w:p w14:paraId="15D66BFB" w14:textId="77777777" w:rsidR="00D6560A" w:rsidRPr="00F81FDB" w:rsidRDefault="00D6560A" w:rsidP="00BD0DB9">
      <w:pPr>
        <w:rPr>
          <w:rFonts w:ascii="Aptos Narrow" w:hAnsi="Aptos Narrow" w:cs="Calibri Light"/>
        </w:rPr>
      </w:pPr>
    </w:p>
    <w:sectPr w:rsidR="00D6560A" w:rsidRPr="00F81FDB" w:rsidSect="00E03472">
      <w:headerReference w:type="default" r:id="rId21"/>
      <w:pgSz w:w="12240" w:h="15840"/>
      <w:pgMar w:top="1440" w:right="1077" w:bottom="1440" w:left="1077"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irección Académica" w:date="2024-03-13T15:22:00Z" w:initials="DA">
    <w:p w14:paraId="1AE5C309" w14:textId="77777777" w:rsidR="00CC0363" w:rsidRDefault="00CC0363" w:rsidP="00CC0363">
      <w:pPr>
        <w:pStyle w:val="Textocomentario"/>
      </w:pPr>
      <w:r>
        <w:rPr>
          <w:rStyle w:val="Refdecomentario"/>
        </w:rPr>
        <w:annotationRef/>
      </w:r>
      <w:r>
        <w:rPr>
          <w:i/>
          <w:iCs/>
        </w:rPr>
        <w:t>Escriba el nombre del área curricular a la cual pertenece la asignatura</w:t>
      </w:r>
    </w:p>
    <w:p w14:paraId="7B77F354" w14:textId="77777777" w:rsidR="00CC0363" w:rsidRDefault="00CC0363" w:rsidP="00CC0363">
      <w:pPr>
        <w:pStyle w:val="Textocomentario"/>
      </w:pPr>
      <w:r>
        <w:rPr>
          <w:i/>
          <w:iCs/>
        </w:rPr>
        <w:t>- Disciplinar</w:t>
      </w:r>
    </w:p>
    <w:p w14:paraId="43BECD29" w14:textId="77777777" w:rsidR="00CC0363" w:rsidRDefault="00CC0363" w:rsidP="00CC0363">
      <w:pPr>
        <w:pStyle w:val="Textocomentario"/>
      </w:pPr>
      <w:r>
        <w:rPr>
          <w:i/>
          <w:iCs/>
        </w:rPr>
        <w:t>- Investigación e Innovación</w:t>
      </w:r>
    </w:p>
    <w:p w14:paraId="176DB8CF" w14:textId="77777777" w:rsidR="00CC0363" w:rsidRDefault="00CC0363" w:rsidP="00CC0363">
      <w:pPr>
        <w:pStyle w:val="Textocomentario"/>
      </w:pPr>
      <w:r>
        <w:rPr>
          <w:i/>
          <w:iCs/>
        </w:rPr>
        <w:t>- Socio humanística</w:t>
      </w:r>
    </w:p>
  </w:comment>
  <w:comment w:id="1" w:author="Dirección Académica" w:date="2024-03-13T15:23:00Z" w:initials="DA">
    <w:p w14:paraId="11493359" w14:textId="2161311E" w:rsidR="00CC0363" w:rsidRDefault="00CC0363" w:rsidP="00CC0363">
      <w:pPr>
        <w:pStyle w:val="Textocomentario"/>
      </w:pPr>
      <w:r>
        <w:rPr>
          <w:rStyle w:val="Refdecomentario"/>
        </w:rPr>
        <w:annotationRef/>
      </w:r>
      <w:r>
        <w:rPr>
          <w:i/>
          <w:iCs/>
        </w:rPr>
        <w:t xml:space="preserve">La </w:t>
      </w:r>
      <w:r w:rsidRPr="00895F43">
        <w:rPr>
          <w:b/>
          <w:bCs/>
          <w:i/>
          <w:iCs/>
        </w:rPr>
        <w:t>intensidad horaria</w:t>
      </w:r>
      <w:r>
        <w:rPr>
          <w:i/>
          <w:iCs/>
        </w:rPr>
        <w:t xml:space="preserve"> debe </w:t>
      </w:r>
      <w:r w:rsidR="00D46097">
        <w:rPr>
          <w:i/>
          <w:iCs/>
        </w:rPr>
        <w:t>incluir tanto las horas</w:t>
      </w:r>
      <w:r w:rsidR="00243C85">
        <w:rPr>
          <w:i/>
          <w:iCs/>
        </w:rPr>
        <w:t xml:space="preserve"> totales de</w:t>
      </w:r>
      <w:r w:rsidR="00D46097">
        <w:rPr>
          <w:i/>
          <w:iCs/>
        </w:rPr>
        <w:t xml:space="preserve"> </w:t>
      </w:r>
      <w:r>
        <w:rPr>
          <w:i/>
          <w:iCs/>
        </w:rPr>
        <w:t>acompañamiento directo del docente</w:t>
      </w:r>
      <w:r w:rsidR="00D46097">
        <w:rPr>
          <w:i/>
          <w:iCs/>
        </w:rPr>
        <w:t>, como las horas</w:t>
      </w:r>
      <w:r>
        <w:rPr>
          <w:i/>
          <w:iCs/>
        </w:rPr>
        <w:t xml:space="preserve"> </w:t>
      </w:r>
      <w:r w:rsidR="00243C85">
        <w:rPr>
          <w:i/>
          <w:iCs/>
        </w:rPr>
        <w:t xml:space="preserve">totales </w:t>
      </w:r>
      <w:r>
        <w:rPr>
          <w:i/>
          <w:iCs/>
        </w:rPr>
        <w:t>de trabajo independiente</w:t>
      </w:r>
      <w:r w:rsidR="00D46097">
        <w:rPr>
          <w:i/>
          <w:iCs/>
        </w:rPr>
        <w:t xml:space="preserve"> del estudiante</w:t>
      </w:r>
      <w:r>
        <w:rPr>
          <w:i/>
          <w:iCs/>
        </w:rPr>
        <w:t>.</w:t>
      </w:r>
      <w:r w:rsidR="00BD34C4">
        <w:rPr>
          <w:i/>
          <w:iCs/>
        </w:rPr>
        <w:t xml:space="preserve"> </w:t>
      </w:r>
    </w:p>
  </w:comment>
  <w:comment w:id="2" w:author="Dirección Académica" w:date="2024-03-13T15:30:00Z" w:initials="DA">
    <w:p w14:paraId="6F7E3B27" w14:textId="77777777" w:rsidR="0003240B" w:rsidRDefault="0003240B" w:rsidP="00FD1780">
      <w:pPr>
        <w:pStyle w:val="Textocomentario"/>
      </w:pPr>
      <w:r>
        <w:rPr>
          <w:rStyle w:val="Refdecomentario"/>
        </w:rPr>
        <w:annotationRef/>
      </w:r>
      <w:r w:rsidRPr="00895F43">
        <w:rPr>
          <w:b/>
          <w:bCs/>
          <w:i/>
          <w:iCs/>
        </w:rPr>
        <w:t xml:space="preserve">Horas de trabajo </w:t>
      </w:r>
      <w:r>
        <w:rPr>
          <w:b/>
          <w:bCs/>
          <w:i/>
          <w:iCs/>
        </w:rPr>
        <w:t>teórico</w:t>
      </w:r>
      <w:r>
        <w:rPr>
          <w:i/>
          <w:iCs/>
        </w:rPr>
        <w:t xml:space="preserve">: de acuerdo con la modalidad de la asignatura, </w:t>
      </w:r>
      <w:r w:rsidRPr="00243C85">
        <w:rPr>
          <w:i/>
          <w:iCs/>
        </w:rPr>
        <w:t>especifi</w:t>
      </w:r>
      <w:r>
        <w:rPr>
          <w:i/>
          <w:iCs/>
        </w:rPr>
        <w:t>que</w:t>
      </w:r>
      <w:r w:rsidRPr="00243C85">
        <w:rPr>
          <w:i/>
          <w:iCs/>
        </w:rPr>
        <w:t xml:space="preserve"> el </w:t>
      </w:r>
      <w:r w:rsidRPr="00243C85">
        <w:rPr>
          <w:b/>
          <w:bCs/>
          <w:i/>
          <w:iCs/>
        </w:rPr>
        <w:t>número de horas teóricas</w:t>
      </w:r>
      <w:r w:rsidRPr="00243C85">
        <w:rPr>
          <w:i/>
          <w:iCs/>
        </w:rPr>
        <w:t xml:space="preserve"> que los estudiantes deben dedicar para alcanzar los resultados de aprendizaje esperados</w:t>
      </w:r>
    </w:p>
    <w:p w14:paraId="58B03948" w14:textId="77777777" w:rsidR="0003240B" w:rsidRDefault="0003240B" w:rsidP="00FD1780">
      <w:pPr>
        <w:pStyle w:val="Textocomentario"/>
      </w:pPr>
    </w:p>
    <w:p w14:paraId="7B927192" w14:textId="77777777" w:rsidR="0003240B" w:rsidRDefault="0003240B" w:rsidP="00FD1780">
      <w:pPr>
        <w:pStyle w:val="Textocomentario"/>
        <w:rPr>
          <w:i/>
          <w:iCs/>
        </w:rPr>
      </w:pPr>
      <w:r>
        <w:rPr>
          <w:i/>
          <w:iCs/>
        </w:rPr>
        <w:t>En caso de que la asignatura no precise de un componente teórico, ingrese el número cero (0) en las cuatro celdas correspondientes.</w:t>
      </w:r>
    </w:p>
    <w:p w14:paraId="3C1BD5E4" w14:textId="77777777" w:rsidR="0003240B" w:rsidRDefault="0003240B" w:rsidP="00FD1780">
      <w:pPr>
        <w:pStyle w:val="Textocomentario"/>
        <w:rPr>
          <w:i/>
          <w:iCs/>
        </w:rPr>
      </w:pPr>
    </w:p>
    <w:p w14:paraId="12E95C61" w14:textId="77777777" w:rsidR="0003240B" w:rsidRDefault="0003240B" w:rsidP="00FD1780">
      <w:pPr>
        <w:pStyle w:val="Textocomentario"/>
      </w:pPr>
      <w:r w:rsidRPr="00CE3BDE">
        <w:rPr>
          <w:b/>
          <w:bCs/>
          <w:i/>
          <w:iCs/>
        </w:rPr>
        <w:t>Las actividades teóricas:</w:t>
      </w:r>
      <w:r>
        <w:rPr>
          <w:i/>
          <w:iCs/>
        </w:rPr>
        <w:t xml:space="preserve"> son aquellas actividades orientadas a la exposición y discusión de elementos de fundamentación conceptual dentro de una asignatura. No se restringe a la exposición magistral por parte del docente, sino que abarca todas las actividades orientadas a la apropiación de conceptos y teorías por parte de los estudiantes. </w:t>
      </w:r>
    </w:p>
  </w:comment>
  <w:comment w:id="3" w:author="Dirección Académica" w:date="2024-03-13T15:36:00Z" w:initials="DA">
    <w:p w14:paraId="469E54B1" w14:textId="77777777" w:rsidR="0003240B" w:rsidRDefault="0003240B" w:rsidP="008C3119">
      <w:pPr>
        <w:pStyle w:val="Textocomentario"/>
      </w:pPr>
      <w:r>
        <w:rPr>
          <w:rStyle w:val="Refdecomentario"/>
        </w:rPr>
        <w:annotationRef/>
      </w:r>
      <w:r>
        <w:rPr>
          <w:rStyle w:val="Refdecomentario"/>
        </w:rPr>
        <w:annotationRef/>
      </w:r>
      <w:r w:rsidRPr="00895F43">
        <w:rPr>
          <w:b/>
          <w:bCs/>
          <w:i/>
          <w:iCs/>
        </w:rPr>
        <w:t>Horas de trabajo práctico</w:t>
      </w:r>
      <w:r>
        <w:rPr>
          <w:i/>
          <w:iCs/>
        </w:rPr>
        <w:t>: Espec</w:t>
      </w:r>
      <w:r w:rsidRPr="00243C85">
        <w:rPr>
          <w:i/>
          <w:iCs/>
        </w:rPr>
        <w:t>ifi</w:t>
      </w:r>
      <w:r>
        <w:rPr>
          <w:i/>
          <w:iCs/>
        </w:rPr>
        <w:t>que</w:t>
      </w:r>
      <w:r w:rsidRPr="00243C85">
        <w:rPr>
          <w:i/>
          <w:iCs/>
        </w:rPr>
        <w:t xml:space="preserve"> el </w:t>
      </w:r>
      <w:r w:rsidRPr="00243C85">
        <w:rPr>
          <w:b/>
          <w:bCs/>
          <w:i/>
          <w:iCs/>
        </w:rPr>
        <w:t xml:space="preserve">número de horas </w:t>
      </w:r>
      <w:r>
        <w:rPr>
          <w:b/>
          <w:bCs/>
          <w:i/>
          <w:iCs/>
        </w:rPr>
        <w:t xml:space="preserve">prácticas </w:t>
      </w:r>
      <w:r w:rsidRPr="00243C85">
        <w:rPr>
          <w:i/>
          <w:iCs/>
        </w:rPr>
        <w:t>que los estudiantes deben dedicar para alcanzar los resultados de aprendizaje esperados</w:t>
      </w:r>
      <w:r>
        <w:rPr>
          <w:i/>
          <w:iCs/>
        </w:rPr>
        <w:t>.</w:t>
      </w:r>
    </w:p>
    <w:p w14:paraId="4323F6CC" w14:textId="77777777" w:rsidR="0003240B" w:rsidRDefault="0003240B" w:rsidP="008C3119">
      <w:pPr>
        <w:pStyle w:val="Textocomentario"/>
      </w:pPr>
    </w:p>
    <w:p w14:paraId="55BFCA8C" w14:textId="77777777" w:rsidR="0003240B" w:rsidRDefault="0003240B" w:rsidP="008C3119">
      <w:pPr>
        <w:pStyle w:val="Textocomentario"/>
        <w:rPr>
          <w:i/>
          <w:iCs/>
        </w:rPr>
      </w:pPr>
      <w:r>
        <w:rPr>
          <w:i/>
          <w:iCs/>
        </w:rPr>
        <w:t>En caso de que la asignatura no precise de un componente práctico, ingrese el número cero (0) en las celdas correspondientes.</w:t>
      </w:r>
    </w:p>
    <w:p w14:paraId="39CA3FEA" w14:textId="77777777" w:rsidR="0003240B" w:rsidRPr="00FD1780" w:rsidRDefault="0003240B" w:rsidP="008C3119">
      <w:pPr>
        <w:pStyle w:val="Textocomentario"/>
        <w:rPr>
          <w:b/>
          <w:bCs/>
          <w:i/>
          <w:iCs/>
        </w:rPr>
      </w:pPr>
    </w:p>
    <w:p w14:paraId="1F02D2CB" w14:textId="77777777" w:rsidR="0003240B" w:rsidRDefault="0003240B" w:rsidP="008C3119">
      <w:pPr>
        <w:pStyle w:val="Textocomentario"/>
        <w:rPr>
          <w:i/>
          <w:iCs/>
        </w:rPr>
      </w:pPr>
      <w:r w:rsidRPr="00FD1780">
        <w:rPr>
          <w:b/>
          <w:bCs/>
          <w:i/>
          <w:iCs/>
        </w:rPr>
        <w:t>Las actividades prácticas:</w:t>
      </w:r>
      <w:r>
        <w:rPr>
          <w:i/>
          <w:iCs/>
        </w:rPr>
        <w:t xml:space="preserve"> son aquellas actividades orientadas al aprendizaje experiencial, la puesta en práctica de los conceptos y la resolución de problemas. Abarca estrategias tales como: laboratorios, simulación, resolución de retos, ABP, rotaciones, pasantías, prácticas profesionales, entre otras.</w:t>
      </w:r>
    </w:p>
    <w:p w14:paraId="4A5D86F8" w14:textId="77777777" w:rsidR="0003240B" w:rsidRDefault="0003240B" w:rsidP="008C3119">
      <w:pPr>
        <w:pStyle w:val="Textocomentario"/>
        <w:rPr>
          <w:i/>
          <w:iCs/>
        </w:rPr>
      </w:pPr>
    </w:p>
    <w:p w14:paraId="010FAE0A" w14:textId="77777777" w:rsidR="0003240B" w:rsidRDefault="0003240B" w:rsidP="008C3119">
      <w:pPr>
        <w:pStyle w:val="Textocomentario"/>
      </w:pPr>
    </w:p>
    <w:p w14:paraId="51947638" w14:textId="77777777" w:rsidR="0003240B" w:rsidRDefault="0003240B" w:rsidP="008C3119">
      <w:pPr>
        <w:pStyle w:val="Textocomentario"/>
      </w:pPr>
    </w:p>
  </w:comment>
  <w:comment w:id="4" w:author="Dirección Académica" w:date="2024-03-13T15:36:00Z" w:initials="DA">
    <w:p w14:paraId="4EFB2E30" w14:textId="77777777" w:rsidR="0003240B" w:rsidRDefault="0003240B" w:rsidP="00BF20C3">
      <w:pPr>
        <w:pStyle w:val="Textocomentario"/>
      </w:pPr>
      <w:r>
        <w:rPr>
          <w:rStyle w:val="Refdecomentario"/>
        </w:rPr>
        <w:annotationRef/>
      </w:r>
      <w:r>
        <w:rPr>
          <w:rStyle w:val="Refdecomentario"/>
        </w:rPr>
        <w:annotationRef/>
      </w:r>
      <w:r w:rsidRPr="00895F43">
        <w:rPr>
          <w:b/>
          <w:bCs/>
          <w:i/>
          <w:iCs/>
        </w:rPr>
        <w:t>Horas de trabajo</w:t>
      </w:r>
      <w:r>
        <w:rPr>
          <w:b/>
          <w:bCs/>
          <w:i/>
          <w:iCs/>
        </w:rPr>
        <w:t xml:space="preserve"> teórico-</w:t>
      </w:r>
      <w:r w:rsidRPr="00895F43">
        <w:rPr>
          <w:b/>
          <w:bCs/>
          <w:i/>
          <w:iCs/>
        </w:rPr>
        <w:t xml:space="preserve"> práctico</w:t>
      </w:r>
      <w:r>
        <w:rPr>
          <w:i/>
          <w:iCs/>
        </w:rPr>
        <w:t>: Espec</w:t>
      </w:r>
      <w:r w:rsidRPr="00243C85">
        <w:rPr>
          <w:i/>
          <w:iCs/>
        </w:rPr>
        <w:t>ifi</w:t>
      </w:r>
      <w:r>
        <w:rPr>
          <w:i/>
          <w:iCs/>
        </w:rPr>
        <w:t>que</w:t>
      </w:r>
      <w:r w:rsidRPr="00243C85">
        <w:rPr>
          <w:i/>
          <w:iCs/>
        </w:rPr>
        <w:t xml:space="preserve"> el </w:t>
      </w:r>
      <w:r w:rsidRPr="00243C85">
        <w:rPr>
          <w:b/>
          <w:bCs/>
          <w:i/>
          <w:iCs/>
        </w:rPr>
        <w:t xml:space="preserve">número de horas </w:t>
      </w:r>
      <w:r>
        <w:rPr>
          <w:b/>
          <w:bCs/>
          <w:i/>
          <w:iCs/>
        </w:rPr>
        <w:t xml:space="preserve">teórico-prácticas </w:t>
      </w:r>
      <w:r w:rsidRPr="00243C85">
        <w:rPr>
          <w:i/>
          <w:iCs/>
        </w:rPr>
        <w:t>que los estudiantes deben dedicar para alcanzar los resultados de aprendizaje esperados</w:t>
      </w:r>
      <w:r>
        <w:rPr>
          <w:i/>
          <w:iCs/>
        </w:rPr>
        <w:t>.</w:t>
      </w:r>
    </w:p>
    <w:p w14:paraId="1527C8D9" w14:textId="77777777" w:rsidR="0003240B" w:rsidRDefault="0003240B" w:rsidP="00BF20C3">
      <w:pPr>
        <w:pStyle w:val="Textocomentario"/>
      </w:pPr>
    </w:p>
    <w:p w14:paraId="3250E567" w14:textId="77777777" w:rsidR="0003240B" w:rsidRDefault="0003240B" w:rsidP="00BF20C3">
      <w:pPr>
        <w:pStyle w:val="Textocomentario"/>
        <w:rPr>
          <w:i/>
          <w:iCs/>
        </w:rPr>
      </w:pPr>
      <w:r>
        <w:rPr>
          <w:i/>
          <w:iCs/>
        </w:rPr>
        <w:t>En caso de que la asignatura no precise de un componente teórico- práctico, ingrese el número cero (0) en las celdas correspondientes.</w:t>
      </w:r>
    </w:p>
    <w:p w14:paraId="647D7F93" w14:textId="77777777" w:rsidR="0003240B" w:rsidRPr="00FD1780" w:rsidRDefault="0003240B" w:rsidP="00BF20C3">
      <w:pPr>
        <w:pStyle w:val="Textocomentario"/>
        <w:rPr>
          <w:b/>
          <w:bCs/>
          <w:i/>
          <w:iCs/>
        </w:rPr>
      </w:pPr>
    </w:p>
    <w:p w14:paraId="3D941E77" w14:textId="77777777" w:rsidR="0003240B" w:rsidRDefault="0003240B" w:rsidP="00BF20C3">
      <w:pPr>
        <w:pStyle w:val="Textocomentario"/>
        <w:rPr>
          <w:i/>
          <w:iCs/>
        </w:rPr>
      </w:pPr>
      <w:r w:rsidRPr="00FD1780">
        <w:rPr>
          <w:b/>
          <w:bCs/>
          <w:i/>
          <w:iCs/>
        </w:rPr>
        <w:t xml:space="preserve">Las </w:t>
      </w:r>
      <w:r>
        <w:rPr>
          <w:b/>
          <w:bCs/>
          <w:i/>
          <w:iCs/>
        </w:rPr>
        <w:t xml:space="preserve">asignaturas teórico - prácticas </w:t>
      </w:r>
      <w:r w:rsidRPr="00BF20C3">
        <w:rPr>
          <w:i/>
          <w:iCs/>
        </w:rPr>
        <w:t>combinan actividades teóricas</w:t>
      </w:r>
      <w:r>
        <w:rPr>
          <w:i/>
          <w:iCs/>
        </w:rPr>
        <w:t xml:space="preserve"> (apropiación de conceptos y teorías)</w:t>
      </w:r>
      <w:r w:rsidRPr="00BF20C3">
        <w:rPr>
          <w:i/>
          <w:iCs/>
        </w:rPr>
        <w:t xml:space="preserve"> y prácticas</w:t>
      </w:r>
      <w:r>
        <w:rPr>
          <w:i/>
          <w:iCs/>
        </w:rPr>
        <w:t xml:space="preserve"> (aprendizaje experiencial)</w:t>
      </w:r>
    </w:p>
    <w:p w14:paraId="7661A2EE" w14:textId="77777777" w:rsidR="0003240B" w:rsidRDefault="0003240B" w:rsidP="00BF20C3">
      <w:pPr>
        <w:pStyle w:val="Textocomentario"/>
      </w:pPr>
    </w:p>
    <w:p w14:paraId="1AB46D4A" w14:textId="77777777" w:rsidR="0003240B" w:rsidRDefault="0003240B" w:rsidP="00BF20C3">
      <w:pPr>
        <w:pStyle w:val="Textocomentario"/>
      </w:pPr>
    </w:p>
  </w:comment>
  <w:comment w:id="5" w:author="Dirección Académica" w:date="2024-03-15T08:07:00Z" w:initials="DA">
    <w:p w14:paraId="5193E766" w14:textId="77777777" w:rsidR="0003240B" w:rsidRDefault="0003240B" w:rsidP="0003240B">
      <w:pPr>
        <w:pStyle w:val="Textocomentario"/>
        <w:rPr>
          <w:i/>
          <w:iCs/>
        </w:rPr>
      </w:pPr>
      <w:r>
        <w:rPr>
          <w:rStyle w:val="Refdecomentario"/>
        </w:rPr>
        <w:annotationRef/>
      </w:r>
      <w:r w:rsidRPr="00895F43">
        <w:rPr>
          <w:b/>
          <w:bCs/>
          <w:i/>
          <w:iCs/>
        </w:rPr>
        <w:t>HAD:</w:t>
      </w:r>
      <w:r>
        <w:rPr>
          <w:i/>
          <w:iCs/>
        </w:rPr>
        <w:t xml:space="preserve"> </w:t>
      </w:r>
      <w:r w:rsidRPr="00435ABD">
        <w:rPr>
          <w:i/>
          <w:iCs/>
        </w:rPr>
        <w:t xml:space="preserve">Las horas totales de acompañamiento directo del docente </w:t>
      </w:r>
      <w:r>
        <w:rPr>
          <w:i/>
          <w:iCs/>
        </w:rPr>
        <w:t xml:space="preserve">(HAD), </w:t>
      </w:r>
      <w:r w:rsidRPr="00435ABD">
        <w:rPr>
          <w:i/>
          <w:iCs/>
        </w:rPr>
        <w:t>equivalen a la sumatoria de horas de trabajo teórico, teórico-práctico y práctico</w:t>
      </w:r>
      <w:r>
        <w:rPr>
          <w:i/>
          <w:iCs/>
        </w:rPr>
        <w:t>,</w:t>
      </w:r>
      <w:r w:rsidRPr="00435ABD">
        <w:rPr>
          <w:i/>
          <w:iCs/>
        </w:rPr>
        <w:t xml:space="preserve"> por cada modalidad.</w:t>
      </w:r>
    </w:p>
    <w:p w14:paraId="32211025" w14:textId="77777777" w:rsidR="0003240B" w:rsidRDefault="0003240B" w:rsidP="0003240B">
      <w:pPr>
        <w:pStyle w:val="Textocomentario"/>
        <w:rPr>
          <w:i/>
          <w:iCs/>
        </w:rPr>
      </w:pPr>
    </w:p>
    <w:p w14:paraId="397517FC" w14:textId="77777777" w:rsidR="0003240B" w:rsidRPr="007F4F7E" w:rsidRDefault="0003240B" w:rsidP="0003240B">
      <w:pPr>
        <w:pStyle w:val="Textocomentario"/>
        <w:rPr>
          <w:rFonts w:cstheme="minorHAnsi"/>
          <w:b/>
          <w:bCs/>
          <w:i/>
          <w:iCs/>
          <w:color w:val="000000" w:themeColor="text1"/>
          <w:sz w:val="28"/>
          <w:szCs w:val="28"/>
        </w:rPr>
      </w:pPr>
      <w:r w:rsidRPr="007F4F7E">
        <w:rPr>
          <w:rFonts w:cstheme="minorHAnsi"/>
          <w:i/>
          <w:iCs/>
          <w:sz w:val="28"/>
          <w:szCs w:val="28"/>
        </w:rPr>
        <w:t>Las horas de acompañamiento del docente</w:t>
      </w:r>
      <w:r>
        <w:rPr>
          <w:rFonts w:cstheme="minorHAnsi"/>
          <w:i/>
          <w:iCs/>
          <w:sz w:val="28"/>
          <w:szCs w:val="28"/>
        </w:rPr>
        <w:t xml:space="preserve"> comprenden</w:t>
      </w:r>
      <w:r w:rsidRPr="007F4F7E">
        <w:rPr>
          <w:rFonts w:cstheme="minorHAnsi"/>
          <w:i/>
          <w:iCs/>
          <w:sz w:val="28"/>
          <w:szCs w:val="28"/>
        </w:rPr>
        <w:t xml:space="preserve"> las actividades académicas que precisan del </w:t>
      </w:r>
      <w:r w:rsidRPr="007F4F7E">
        <w:rPr>
          <w:rFonts w:cstheme="minorHAnsi"/>
          <w:b/>
          <w:bCs/>
          <w:i/>
          <w:iCs/>
          <w:sz w:val="28"/>
          <w:szCs w:val="28"/>
        </w:rPr>
        <w:t>acompa</w:t>
      </w:r>
      <w:r w:rsidRPr="007F4F7E">
        <w:rPr>
          <w:rFonts w:cstheme="minorHAnsi"/>
          <w:b/>
          <w:bCs/>
          <w:i/>
          <w:iCs/>
          <w:color w:val="000000" w:themeColor="text1"/>
          <w:sz w:val="28"/>
          <w:szCs w:val="28"/>
        </w:rPr>
        <w:t>ñamiento o asistencia directa del docente</w:t>
      </w:r>
      <w:r w:rsidRPr="005C418F">
        <w:rPr>
          <w:rFonts w:cstheme="minorHAnsi"/>
          <w:i/>
          <w:iCs/>
          <w:sz w:val="28"/>
          <w:szCs w:val="28"/>
        </w:rPr>
        <w:t xml:space="preserve"> </w:t>
      </w:r>
      <w:r w:rsidRPr="007F4F7E">
        <w:rPr>
          <w:rFonts w:cstheme="minorHAnsi"/>
          <w:i/>
          <w:iCs/>
          <w:sz w:val="28"/>
          <w:szCs w:val="28"/>
        </w:rPr>
        <w:t>para su desarrollo</w:t>
      </w:r>
      <w:r w:rsidRPr="007F4F7E">
        <w:rPr>
          <w:rFonts w:cstheme="minorHAnsi"/>
          <w:b/>
          <w:bCs/>
          <w:i/>
          <w:iCs/>
          <w:color w:val="000000" w:themeColor="text1"/>
          <w:sz w:val="28"/>
          <w:szCs w:val="28"/>
        </w:rPr>
        <w:t xml:space="preserve">. </w:t>
      </w:r>
    </w:p>
    <w:p w14:paraId="5C25EF65" w14:textId="77777777" w:rsidR="0003240B" w:rsidRPr="007F4F7E" w:rsidRDefault="0003240B" w:rsidP="0003240B">
      <w:pPr>
        <w:pStyle w:val="Textocomentario"/>
        <w:rPr>
          <w:rFonts w:cstheme="minorHAnsi"/>
          <w:b/>
          <w:bCs/>
          <w:i/>
          <w:iCs/>
          <w:color w:val="000000" w:themeColor="text1"/>
          <w:sz w:val="28"/>
          <w:szCs w:val="28"/>
        </w:rPr>
      </w:pPr>
    </w:p>
    <w:p w14:paraId="365DCF28" w14:textId="77777777" w:rsidR="0003240B" w:rsidRDefault="0003240B" w:rsidP="0003240B">
      <w:pPr>
        <w:pStyle w:val="Textocomentario"/>
        <w:rPr>
          <w:rFonts w:cstheme="minorHAnsi"/>
          <w:i/>
          <w:iCs/>
          <w:color w:val="000000" w:themeColor="text1"/>
          <w:sz w:val="28"/>
          <w:szCs w:val="28"/>
        </w:rPr>
      </w:pPr>
      <w:r w:rsidRPr="000856B6">
        <w:rPr>
          <w:rFonts w:cstheme="minorHAnsi"/>
          <w:b/>
          <w:bCs/>
          <w:i/>
          <w:iCs/>
          <w:color w:val="000000" w:themeColor="text1"/>
          <w:sz w:val="28"/>
          <w:szCs w:val="28"/>
        </w:rPr>
        <w:t>En entornos de aprendizaje presenciales</w:t>
      </w:r>
      <w:r w:rsidRPr="007F4F7E">
        <w:rPr>
          <w:rFonts w:cstheme="minorHAnsi"/>
          <w:i/>
          <w:iCs/>
          <w:color w:val="000000" w:themeColor="text1"/>
          <w:sz w:val="28"/>
          <w:szCs w:val="28"/>
        </w:rPr>
        <w:t xml:space="preserve">, el desarrollo de estas actividades exige la presencia física del docente y el estudiante en el mismo tiempo. </w:t>
      </w:r>
    </w:p>
    <w:p w14:paraId="47E106B9" w14:textId="77777777" w:rsidR="0003240B" w:rsidRDefault="0003240B" w:rsidP="0003240B">
      <w:pPr>
        <w:pStyle w:val="Textocomentario"/>
        <w:rPr>
          <w:rFonts w:cstheme="minorHAnsi"/>
          <w:i/>
          <w:iCs/>
          <w:color w:val="000000" w:themeColor="text1"/>
          <w:sz w:val="28"/>
          <w:szCs w:val="28"/>
        </w:rPr>
      </w:pPr>
    </w:p>
    <w:p w14:paraId="1ECBD534" w14:textId="77777777" w:rsidR="0003240B" w:rsidRPr="007F4F7E" w:rsidRDefault="0003240B" w:rsidP="0003240B">
      <w:pPr>
        <w:pStyle w:val="Textocomentario"/>
        <w:rPr>
          <w:rFonts w:cstheme="minorHAnsi"/>
          <w:i/>
          <w:iCs/>
          <w:color w:val="000000" w:themeColor="text1"/>
          <w:sz w:val="28"/>
          <w:szCs w:val="28"/>
        </w:rPr>
      </w:pPr>
      <w:r w:rsidRPr="000856B6">
        <w:rPr>
          <w:rFonts w:cstheme="minorHAnsi"/>
          <w:b/>
          <w:bCs/>
          <w:i/>
          <w:iCs/>
          <w:color w:val="000000" w:themeColor="text1"/>
          <w:sz w:val="28"/>
          <w:szCs w:val="28"/>
        </w:rPr>
        <w:t>En entornos de aprendizaje virtuales sincrónicos,</w:t>
      </w:r>
      <w:r>
        <w:rPr>
          <w:rFonts w:cstheme="minorHAnsi"/>
          <w:i/>
          <w:iCs/>
          <w:color w:val="000000" w:themeColor="text1"/>
          <w:sz w:val="28"/>
          <w:szCs w:val="28"/>
        </w:rPr>
        <w:t xml:space="preserve"> </w:t>
      </w:r>
      <w:r w:rsidRPr="007F4F7E">
        <w:rPr>
          <w:rFonts w:cstheme="minorHAnsi"/>
          <w:i/>
          <w:iCs/>
          <w:color w:val="000000" w:themeColor="text1"/>
          <w:sz w:val="28"/>
          <w:szCs w:val="28"/>
        </w:rPr>
        <w:t>el</w:t>
      </w:r>
      <w:r>
        <w:rPr>
          <w:rFonts w:cstheme="minorHAnsi"/>
          <w:i/>
          <w:iCs/>
          <w:color w:val="000000" w:themeColor="text1"/>
          <w:sz w:val="28"/>
          <w:szCs w:val="28"/>
        </w:rPr>
        <w:t xml:space="preserve"> docente y el estudiante interactúan en tiempo real, aunque no necesariamente en el mismo lugar físico. </w:t>
      </w:r>
    </w:p>
    <w:p w14:paraId="0CBEF83F" w14:textId="77777777" w:rsidR="0003240B" w:rsidRPr="007F4F7E" w:rsidRDefault="0003240B" w:rsidP="0003240B">
      <w:pPr>
        <w:pStyle w:val="Textocomentario"/>
        <w:rPr>
          <w:rFonts w:cstheme="minorHAnsi"/>
          <w:i/>
          <w:iCs/>
          <w:color w:val="000000" w:themeColor="text1"/>
          <w:sz w:val="28"/>
          <w:szCs w:val="28"/>
        </w:rPr>
      </w:pPr>
    </w:p>
    <w:p w14:paraId="15463FE3" w14:textId="77777777" w:rsidR="0003240B" w:rsidRPr="007F4F7E" w:rsidRDefault="0003240B" w:rsidP="0003240B">
      <w:pPr>
        <w:pStyle w:val="Textocomentario"/>
        <w:rPr>
          <w:i/>
          <w:iCs/>
        </w:rPr>
      </w:pPr>
      <w:r w:rsidRPr="000856B6">
        <w:rPr>
          <w:rFonts w:cstheme="minorHAnsi"/>
          <w:b/>
          <w:bCs/>
          <w:i/>
          <w:iCs/>
          <w:color w:val="000000" w:themeColor="text1"/>
          <w:sz w:val="28"/>
          <w:szCs w:val="28"/>
        </w:rPr>
        <w:t>En entornos de aprendizaje virtuales asincrónicos</w:t>
      </w:r>
      <w:r w:rsidRPr="007F4F7E">
        <w:rPr>
          <w:rFonts w:cstheme="minorHAnsi"/>
          <w:i/>
          <w:iCs/>
          <w:color w:val="000000" w:themeColor="text1"/>
          <w:sz w:val="28"/>
          <w:szCs w:val="28"/>
        </w:rPr>
        <w:t>,</w:t>
      </w:r>
      <w:r>
        <w:rPr>
          <w:rFonts w:cstheme="minorHAnsi"/>
          <w:i/>
          <w:iCs/>
          <w:color w:val="000000" w:themeColor="text1"/>
          <w:sz w:val="28"/>
          <w:szCs w:val="28"/>
        </w:rPr>
        <w:t xml:space="preserve"> las horas de acompañamiento docente hacen referencia a l</w:t>
      </w:r>
      <w:r w:rsidRPr="007F4F7E">
        <w:rPr>
          <w:rFonts w:cstheme="minorHAnsi"/>
          <w:i/>
          <w:iCs/>
          <w:color w:val="000000" w:themeColor="text1"/>
          <w:sz w:val="28"/>
          <w:szCs w:val="28"/>
        </w:rPr>
        <w:t>as distintas estrategias didácticas preparadas e intencionadas directamente por el docente, dispuestas en el aula virtual para que el estudiante en un tiempo establecido y limitado previamente, de acuerdo con la programación de la asignatura, aborde los contenidos, temáticas y actividades requeridas en su proceso formativo</w:t>
      </w:r>
      <w:r>
        <w:rPr>
          <w:rFonts w:cstheme="minorHAnsi"/>
          <w:i/>
          <w:iCs/>
          <w:color w:val="000000" w:themeColor="text1"/>
          <w:sz w:val="28"/>
          <w:szCs w:val="28"/>
        </w:rPr>
        <w:t>.</w:t>
      </w:r>
    </w:p>
  </w:comment>
  <w:comment w:id="6" w:author="Dirección Académica" w:date="2024-03-15T08:14:00Z" w:initials="DA">
    <w:p w14:paraId="109CD80D" w14:textId="77777777" w:rsidR="0003240B" w:rsidRDefault="0003240B" w:rsidP="0003240B">
      <w:pPr>
        <w:pStyle w:val="Textocomentario"/>
        <w:rPr>
          <w:i/>
          <w:iCs/>
        </w:rPr>
      </w:pPr>
      <w:r>
        <w:rPr>
          <w:rStyle w:val="Refdecomentario"/>
        </w:rPr>
        <w:annotationRef/>
      </w:r>
      <w:r w:rsidRPr="00645E43">
        <w:rPr>
          <w:b/>
          <w:bCs/>
          <w:i/>
          <w:iCs/>
        </w:rPr>
        <w:t>HTI</w:t>
      </w:r>
      <w:r>
        <w:rPr>
          <w:i/>
          <w:iCs/>
        </w:rPr>
        <w:t>: E</w:t>
      </w:r>
      <w:r w:rsidRPr="00243C85">
        <w:rPr>
          <w:i/>
          <w:iCs/>
        </w:rPr>
        <w:t>specifi</w:t>
      </w:r>
      <w:r>
        <w:rPr>
          <w:i/>
          <w:iCs/>
        </w:rPr>
        <w:t>que</w:t>
      </w:r>
      <w:r w:rsidRPr="00243C85">
        <w:rPr>
          <w:i/>
          <w:iCs/>
        </w:rPr>
        <w:t xml:space="preserve"> el </w:t>
      </w:r>
      <w:r w:rsidRPr="00243C85">
        <w:rPr>
          <w:b/>
          <w:bCs/>
          <w:i/>
          <w:iCs/>
        </w:rPr>
        <w:t xml:space="preserve">número de horas </w:t>
      </w:r>
      <w:r>
        <w:rPr>
          <w:b/>
          <w:bCs/>
          <w:i/>
          <w:iCs/>
        </w:rPr>
        <w:t>de trabajo independientes</w:t>
      </w:r>
      <w:r w:rsidRPr="00243C85">
        <w:rPr>
          <w:i/>
          <w:iCs/>
        </w:rPr>
        <w:t xml:space="preserve"> que los estudiantes deben dedicar para alcanzar los resultados de aprendizaje esperado</w:t>
      </w:r>
      <w:r>
        <w:rPr>
          <w:i/>
          <w:iCs/>
        </w:rPr>
        <w:t>s; es decir, e</w:t>
      </w:r>
      <w:r w:rsidRPr="00435ABD">
        <w:rPr>
          <w:i/>
          <w:iCs/>
        </w:rPr>
        <w:t>l tiempo destinado para que el estudiante de manera autónoma y autosuficiente, adelante actividades que hacen parte de la planificación y desarrollo de</w:t>
      </w:r>
      <w:r>
        <w:rPr>
          <w:i/>
          <w:iCs/>
        </w:rPr>
        <w:t xml:space="preserve"> </w:t>
      </w:r>
      <w:r w:rsidRPr="00435ABD">
        <w:rPr>
          <w:i/>
          <w:iCs/>
        </w:rPr>
        <w:t>l</w:t>
      </w:r>
      <w:r>
        <w:rPr>
          <w:i/>
          <w:iCs/>
        </w:rPr>
        <w:t>a</w:t>
      </w:r>
      <w:r w:rsidRPr="00435ABD">
        <w:rPr>
          <w:i/>
          <w:iCs/>
        </w:rPr>
        <w:t xml:space="preserve"> </w:t>
      </w:r>
      <w:r>
        <w:rPr>
          <w:i/>
          <w:iCs/>
        </w:rPr>
        <w:t xml:space="preserve">asignatura </w:t>
      </w:r>
      <w:r w:rsidRPr="00435ABD">
        <w:rPr>
          <w:i/>
          <w:iCs/>
        </w:rPr>
        <w:t>a fin de que éste tome un rol activo en su proceso de aprendizaje</w:t>
      </w:r>
      <w:r>
        <w:rPr>
          <w:i/>
          <w:iCs/>
        </w:rPr>
        <w:t xml:space="preserve">. Estas actividades </w:t>
      </w:r>
      <w:r w:rsidRPr="00645E43">
        <w:rPr>
          <w:i/>
          <w:iCs/>
        </w:rPr>
        <w:t>pueden</w:t>
      </w:r>
      <w:r>
        <w:rPr>
          <w:i/>
          <w:iCs/>
        </w:rPr>
        <w:t xml:space="preserve"> desarrollarse de manera </w:t>
      </w:r>
      <w:r w:rsidRPr="00645E43">
        <w:rPr>
          <w:i/>
          <w:iCs/>
        </w:rPr>
        <w:t>presencia</w:t>
      </w:r>
      <w:r>
        <w:rPr>
          <w:i/>
          <w:iCs/>
        </w:rPr>
        <w:t>l, virtual asincrónicas o virtual sincrónicas.</w:t>
      </w:r>
    </w:p>
    <w:p w14:paraId="6C19126F" w14:textId="77777777" w:rsidR="0003240B" w:rsidRDefault="0003240B" w:rsidP="0003240B">
      <w:pPr>
        <w:pStyle w:val="Textocomentario"/>
        <w:rPr>
          <w:i/>
          <w:iCs/>
        </w:rPr>
      </w:pPr>
    </w:p>
    <w:p w14:paraId="18E51082" w14:textId="77777777" w:rsidR="0003240B" w:rsidRDefault="0003240B" w:rsidP="0003240B">
      <w:pPr>
        <w:pStyle w:val="Textocomentario"/>
        <w:rPr>
          <w:i/>
          <w:iCs/>
        </w:rPr>
      </w:pPr>
    </w:p>
    <w:p w14:paraId="26B6F929" w14:textId="77777777" w:rsidR="0003240B" w:rsidRPr="00645E43" w:rsidRDefault="0003240B" w:rsidP="0003240B">
      <w:pPr>
        <w:pStyle w:val="Textocomentario"/>
        <w:rPr>
          <w:i/>
          <w:iCs/>
        </w:rPr>
      </w:pPr>
      <w:r w:rsidRPr="00645E43">
        <w:rPr>
          <w:rFonts w:cstheme="minorHAnsi"/>
          <w:b/>
          <w:bCs/>
          <w:i/>
          <w:iCs/>
          <w:sz w:val="36"/>
          <w:szCs w:val="36"/>
        </w:rPr>
        <w:t xml:space="preserve">Para tener en cuenta: </w:t>
      </w:r>
      <w:r w:rsidRPr="004A7640">
        <w:rPr>
          <w:rFonts w:cstheme="minorHAnsi"/>
          <w:i/>
          <w:iCs/>
          <w:sz w:val="36"/>
          <w:szCs w:val="36"/>
        </w:rPr>
        <w:t xml:space="preserve">el </w:t>
      </w:r>
      <w:r w:rsidRPr="004A7640">
        <w:rPr>
          <w:rFonts w:cstheme="minorHAnsi"/>
          <w:i/>
          <w:iCs/>
          <w:sz w:val="28"/>
          <w:szCs w:val="28"/>
        </w:rPr>
        <w:t>trabajo independiente</w:t>
      </w:r>
      <w:r w:rsidRPr="00645E43">
        <w:rPr>
          <w:rFonts w:cstheme="minorHAnsi"/>
          <w:i/>
          <w:iCs/>
          <w:sz w:val="28"/>
          <w:szCs w:val="28"/>
        </w:rPr>
        <w:t xml:space="preserve"> se constituye en un espacio productivo y creativo, facilitador del desarrollo de capacidades y habilidades del estudiante, contribuyendo a la formación de su independencia cognoscitiva, autogestión y responsabilidad (Soca, 2015). Por ello, se recomienda a los docentes tanto para ambientes de aprendizaje virtuales como presenciales, considerar el tiempo real que un estudiante</w:t>
      </w:r>
      <w:r>
        <w:rPr>
          <w:rFonts w:cstheme="minorHAnsi"/>
          <w:i/>
          <w:iCs/>
          <w:sz w:val="28"/>
          <w:szCs w:val="28"/>
        </w:rPr>
        <w:t xml:space="preserve">, </w:t>
      </w:r>
      <w:r w:rsidRPr="00645E43">
        <w:rPr>
          <w:rFonts w:cstheme="minorHAnsi"/>
          <w:i/>
          <w:iCs/>
          <w:sz w:val="28"/>
          <w:szCs w:val="28"/>
        </w:rPr>
        <w:t>según el nivel de formación</w:t>
      </w:r>
      <w:r>
        <w:rPr>
          <w:rFonts w:cstheme="minorHAnsi"/>
          <w:i/>
          <w:iCs/>
          <w:sz w:val="28"/>
          <w:szCs w:val="28"/>
        </w:rPr>
        <w:t>,</w:t>
      </w:r>
      <w:r w:rsidRPr="00645E43">
        <w:rPr>
          <w:rFonts w:cstheme="minorHAnsi"/>
          <w:i/>
          <w:iCs/>
          <w:sz w:val="28"/>
          <w:szCs w:val="28"/>
        </w:rPr>
        <w:t xml:space="preserve"> precisa para llevarlas a cabo, ya que este tiempo no debe sobrepasar los créditos de la asignatura y quedar subvalorado</w:t>
      </w:r>
      <w:r>
        <w:rPr>
          <w:rFonts w:cstheme="minorHAnsi"/>
          <w:i/>
          <w:iCs/>
          <w:sz w:val="28"/>
          <w:szCs w:val="28"/>
        </w:rPr>
        <w:t>.</w:t>
      </w:r>
    </w:p>
  </w:comment>
  <w:comment w:id="7" w:author="Dirección Académica" w:date="2024-03-15T08:18:00Z" w:initials="DA">
    <w:p w14:paraId="46C74E03" w14:textId="104DE9AD" w:rsidR="00C425C9" w:rsidRDefault="00C425C9">
      <w:pPr>
        <w:pStyle w:val="Textocomentario"/>
      </w:pPr>
      <w:r>
        <w:rPr>
          <w:rStyle w:val="Refdecomentario"/>
        </w:rPr>
        <w:annotationRef/>
      </w:r>
      <w:r w:rsidR="00E033B9" w:rsidRPr="00E033B9">
        <w:rPr>
          <w:b/>
          <w:bCs/>
          <w:i/>
          <w:iCs/>
        </w:rPr>
        <w:t>Prerrequisitos:</w:t>
      </w:r>
      <w:r w:rsidR="00E033B9">
        <w:rPr>
          <w:i/>
          <w:iCs/>
        </w:rPr>
        <w:t xml:space="preserve"> l</w:t>
      </w:r>
      <w:r w:rsidRPr="00C425C9">
        <w:rPr>
          <w:i/>
          <w:iCs/>
        </w:rPr>
        <w:t xml:space="preserve">iste las asignaturas que </w:t>
      </w:r>
      <w:r>
        <w:rPr>
          <w:i/>
          <w:iCs/>
        </w:rPr>
        <w:t xml:space="preserve">los estudiantes </w:t>
      </w:r>
      <w:r w:rsidRPr="00C425C9">
        <w:rPr>
          <w:i/>
          <w:iCs/>
        </w:rPr>
        <w:t>debieron aprobar con anterioridad</w:t>
      </w:r>
      <w:r>
        <w:rPr>
          <w:i/>
          <w:iCs/>
        </w:rPr>
        <w:t xml:space="preserve"> </w:t>
      </w:r>
      <w:r w:rsidRPr="00C425C9">
        <w:rPr>
          <w:i/>
          <w:iCs/>
        </w:rPr>
        <w:t>para poder cursar esta asignatura.</w:t>
      </w:r>
    </w:p>
  </w:comment>
  <w:comment w:id="8" w:author="Dirección Académica" w:date="2024-03-15T08:21:00Z" w:initials="DA">
    <w:p w14:paraId="58249FD3" w14:textId="21C49217" w:rsidR="00C425C9" w:rsidRDefault="00C425C9">
      <w:pPr>
        <w:pStyle w:val="Textocomentario"/>
      </w:pPr>
      <w:r>
        <w:rPr>
          <w:rStyle w:val="Refdecomentario"/>
        </w:rPr>
        <w:annotationRef/>
      </w:r>
      <w:r w:rsidR="00E033B9" w:rsidRPr="00E033B9">
        <w:rPr>
          <w:b/>
          <w:bCs/>
          <w:i/>
          <w:iCs/>
        </w:rPr>
        <w:t>Correquisitos</w:t>
      </w:r>
      <w:r w:rsidR="00E033B9">
        <w:rPr>
          <w:i/>
          <w:iCs/>
        </w:rPr>
        <w:t>: l</w:t>
      </w:r>
      <w:r w:rsidRPr="00C425C9">
        <w:rPr>
          <w:i/>
          <w:iCs/>
        </w:rPr>
        <w:t>iste las asignaturas</w:t>
      </w:r>
      <w:r>
        <w:rPr>
          <w:i/>
          <w:iCs/>
        </w:rPr>
        <w:t xml:space="preserve"> que los estudiantes de manera </w:t>
      </w:r>
      <w:r w:rsidRPr="00C425C9">
        <w:rPr>
          <w:i/>
          <w:iCs/>
        </w:rPr>
        <w:t>obligatoria</w:t>
      </w:r>
      <w:r>
        <w:rPr>
          <w:i/>
          <w:iCs/>
        </w:rPr>
        <w:t xml:space="preserve"> </w:t>
      </w:r>
      <w:r w:rsidRPr="00C425C9">
        <w:rPr>
          <w:i/>
          <w:iCs/>
        </w:rPr>
        <w:t>deben cursar en paralelo con esta asignatura.</w:t>
      </w:r>
    </w:p>
  </w:comment>
  <w:comment w:id="9" w:author="Dirección Académica" w:date="2024-03-15T08:22:00Z" w:initials="DA">
    <w:p w14:paraId="4CE17594" w14:textId="62F58EC2" w:rsidR="00C425C9" w:rsidRPr="00C425C9" w:rsidRDefault="00C425C9">
      <w:pPr>
        <w:pStyle w:val="Textocomentario"/>
      </w:pPr>
      <w:r w:rsidRPr="00C425C9">
        <w:rPr>
          <w:rStyle w:val="Refdecomentario"/>
        </w:rPr>
        <w:annotationRef/>
      </w:r>
      <w:r w:rsidR="00E033B9" w:rsidRPr="00E033B9">
        <w:rPr>
          <w:b/>
          <w:bCs/>
          <w:i/>
          <w:iCs/>
        </w:rPr>
        <w:t>Docente(s):</w:t>
      </w:r>
      <w:r w:rsidR="00E033B9">
        <w:rPr>
          <w:i/>
          <w:iCs/>
        </w:rPr>
        <w:t xml:space="preserve"> e</w:t>
      </w:r>
      <w:r w:rsidRPr="00C425C9">
        <w:rPr>
          <w:i/>
          <w:iCs/>
        </w:rPr>
        <w:t>specifique los nombres y apellidos del (los) docente(s)</w:t>
      </w:r>
    </w:p>
  </w:comment>
  <w:comment w:id="10" w:author="Dirección Académica" w:date="2024-03-15T08:24:00Z" w:initials="DA">
    <w:p w14:paraId="707B15C2" w14:textId="44D232B2" w:rsidR="00E033B9" w:rsidRPr="00E033B9" w:rsidRDefault="00C425C9" w:rsidP="00E033B9">
      <w:pPr>
        <w:jc w:val="both"/>
        <w:rPr>
          <w:rFonts w:ascii="Times New Roman" w:hAnsi="Times New Roman" w:cs="Times New Roman"/>
        </w:rPr>
      </w:pPr>
      <w:r>
        <w:rPr>
          <w:rStyle w:val="Refdecomentario"/>
        </w:rPr>
        <w:annotationRef/>
      </w:r>
      <w:r>
        <w:rPr>
          <w:rStyle w:val="Refdecomentario"/>
        </w:rPr>
        <w:annotationRef/>
      </w:r>
      <w:r w:rsidRPr="00E033B9">
        <w:rPr>
          <w:rFonts w:ascii="Times New Roman" w:eastAsia="Times New Roman" w:hAnsi="Times New Roman" w:cs="Times New Roman"/>
          <w:i/>
          <w:iCs/>
          <w:sz w:val="20"/>
          <w:szCs w:val="20"/>
          <w:lang w:eastAsia="es-ES"/>
        </w:rPr>
        <w:t xml:space="preserve">En la </w:t>
      </w:r>
      <w:r w:rsidRPr="00E033B9">
        <w:rPr>
          <w:rFonts w:ascii="Times New Roman" w:eastAsia="Times New Roman" w:hAnsi="Times New Roman" w:cs="Times New Roman"/>
          <w:b/>
          <w:bCs/>
          <w:i/>
          <w:iCs/>
          <w:sz w:val="20"/>
          <w:szCs w:val="20"/>
          <w:lang w:eastAsia="es-ES"/>
        </w:rPr>
        <w:t>justificación de la asignatura</w:t>
      </w:r>
      <w:r w:rsidRPr="00E033B9">
        <w:rPr>
          <w:rFonts w:ascii="Times New Roman" w:eastAsia="Times New Roman" w:hAnsi="Times New Roman" w:cs="Times New Roman"/>
          <w:i/>
          <w:iCs/>
          <w:sz w:val="20"/>
          <w:szCs w:val="20"/>
          <w:lang w:eastAsia="es-ES"/>
        </w:rPr>
        <w:t xml:space="preserve"> se ofrece de manera </w:t>
      </w:r>
      <w:r w:rsidR="00E033B9" w:rsidRPr="00E033B9">
        <w:rPr>
          <w:rFonts w:ascii="Times New Roman" w:eastAsia="Times New Roman" w:hAnsi="Times New Roman" w:cs="Times New Roman"/>
          <w:i/>
          <w:iCs/>
          <w:sz w:val="20"/>
          <w:szCs w:val="20"/>
          <w:lang w:eastAsia="es-ES"/>
        </w:rPr>
        <w:t xml:space="preserve">general los argumentos </w:t>
      </w:r>
      <w:r w:rsidRPr="00E033B9">
        <w:rPr>
          <w:rFonts w:ascii="Times New Roman" w:eastAsia="Times New Roman" w:hAnsi="Times New Roman" w:cs="Times New Roman"/>
          <w:i/>
          <w:iCs/>
          <w:sz w:val="20"/>
          <w:szCs w:val="20"/>
          <w:lang w:eastAsia="es-ES"/>
        </w:rPr>
        <w:t>por l</w:t>
      </w:r>
      <w:r w:rsidR="00E033B9" w:rsidRPr="00E033B9">
        <w:rPr>
          <w:rFonts w:ascii="Times New Roman" w:eastAsia="Times New Roman" w:hAnsi="Times New Roman" w:cs="Times New Roman"/>
          <w:i/>
          <w:iCs/>
          <w:sz w:val="20"/>
          <w:szCs w:val="20"/>
          <w:lang w:eastAsia="es-ES"/>
        </w:rPr>
        <w:t>o</w:t>
      </w:r>
      <w:r w:rsidRPr="00E033B9">
        <w:rPr>
          <w:rFonts w:ascii="Times New Roman" w:eastAsia="Times New Roman" w:hAnsi="Times New Roman" w:cs="Times New Roman"/>
          <w:i/>
          <w:iCs/>
          <w:sz w:val="20"/>
          <w:szCs w:val="20"/>
          <w:lang w:eastAsia="es-ES"/>
        </w:rPr>
        <w:t xml:space="preserve">s cuales esta </w:t>
      </w:r>
      <w:r w:rsidR="00E033B9" w:rsidRPr="00E033B9">
        <w:rPr>
          <w:rFonts w:ascii="Times New Roman" w:eastAsia="Times New Roman" w:hAnsi="Times New Roman" w:cs="Times New Roman"/>
          <w:i/>
          <w:iCs/>
          <w:sz w:val="20"/>
          <w:szCs w:val="20"/>
          <w:lang w:eastAsia="es-ES"/>
        </w:rPr>
        <w:t xml:space="preserve">asignatura </w:t>
      </w:r>
      <w:r w:rsidRPr="00E033B9">
        <w:rPr>
          <w:rFonts w:ascii="Times New Roman" w:eastAsia="Times New Roman" w:hAnsi="Times New Roman" w:cs="Times New Roman"/>
          <w:i/>
          <w:iCs/>
          <w:sz w:val="20"/>
          <w:szCs w:val="20"/>
          <w:lang w:eastAsia="es-ES"/>
        </w:rPr>
        <w:t>hace parte de la formación profesional, y cómo aporta en la construcción de un saber</w:t>
      </w:r>
      <w:r w:rsidR="00E033B9" w:rsidRPr="00E033B9">
        <w:rPr>
          <w:rFonts w:ascii="Times New Roman" w:eastAsia="Times New Roman" w:hAnsi="Times New Roman" w:cs="Times New Roman"/>
          <w:i/>
          <w:iCs/>
          <w:sz w:val="20"/>
          <w:szCs w:val="20"/>
          <w:lang w:eastAsia="es-ES"/>
        </w:rPr>
        <w:t xml:space="preserve"> y</w:t>
      </w:r>
      <w:r w:rsidRPr="00E033B9">
        <w:rPr>
          <w:rFonts w:ascii="Times New Roman" w:eastAsia="Times New Roman" w:hAnsi="Times New Roman" w:cs="Times New Roman"/>
          <w:i/>
          <w:iCs/>
          <w:sz w:val="20"/>
          <w:szCs w:val="20"/>
          <w:lang w:eastAsia="es-ES"/>
        </w:rPr>
        <w:t xml:space="preserve"> en el desarrollo de competencias, en consonancia con el perfil de</w:t>
      </w:r>
      <w:r w:rsidR="00E033B9" w:rsidRPr="00E033B9">
        <w:rPr>
          <w:rFonts w:ascii="Times New Roman" w:eastAsia="Times New Roman" w:hAnsi="Times New Roman" w:cs="Times New Roman"/>
          <w:i/>
          <w:iCs/>
          <w:sz w:val="20"/>
          <w:szCs w:val="20"/>
          <w:lang w:eastAsia="es-ES"/>
        </w:rPr>
        <w:t>l egresado del programa</w:t>
      </w:r>
      <w:r w:rsidRPr="00E033B9">
        <w:rPr>
          <w:rFonts w:ascii="Times New Roman" w:eastAsia="Times New Roman" w:hAnsi="Times New Roman" w:cs="Times New Roman"/>
          <w:i/>
          <w:iCs/>
          <w:sz w:val="20"/>
          <w:szCs w:val="20"/>
          <w:lang w:eastAsia="es-ES"/>
        </w:rPr>
        <w:t xml:space="preserve">, respondiendo a las siguientes </w:t>
      </w:r>
      <w:r w:rsidR="00E033B9" w:rsidRPr="00E033B9">
        <w:rPr>
          <w:rFonts w:ascii="Times New Roman" w:eastAsia="Times New Roman" w:hAnsi="Times New Roman" w:cs="Times New Roman"/>
          <w:i/>
          <w:iCs/>
          <w:sz w:val="20"/>
          <w:szCs w:val="20"/>
          <w:lang w:eastAsia="es-ES"/>
        </w:rPr>
        <w:t>preguntas</w:t>
      </w:r>
      <w:r w:rsidRPr="00E033B9">
        <w:rPr>
          <w:rFonts w:ascii="Times New Roman" w:eastAsia="Times New Roman" w:hAnsi="Times New Roman" w:cs="Times New Roman"/>
          <w:i/>
          <w:iCs/>
          <w:sz w:val="20"/>
          <w:szCs w:val="20"/>
          <w:lang w:eastAsia="es-ES"/>
        </w:rPr>
        <w:t>: ¿por qué es importante enseñar lo que se enseña en la asignatura?,</w:t>
      </w:r>
      <w:r w:rsidR="00E033B9" w:rsidRPr="00E033B9">
        <w:rPr>
          <w:rFonts w:ascii="Times New Roman" w:eastAsia="Times New Roman" w:hAnsi="Times New Roman" w:cs="Times New Roman"/>
          <w:i/>
          <w:iCs/>
          <w:sz w:val="20"/>
          <w:szCs w:val="20"/>
          <w:lang w:eastAsia="es-ES"/>
        </w:rPr>
        <w:t xml:space="preserve"> </w:t>
      </w:r>
      <w:r w:rsidR="00E033B9" w:rsidRPr="00E033B9">
        <w:rPr>
          <w:rFonts w:ascii="Times New Roman" w:hAnsi="Times New Roman" w:cs="Times New Roman"/>
          <w:i/>
          <w:iCs/>
        </w:rPr>
        <w:t>¿por qué es importante que el estudiante aprenda lo que se le enseña en esta asignatura?,</w:t>
      </w:r>
      <w:r w:rsidRPr="00E033B9">
        <w:rPr>
          <w:rFonts w:ascii="Times New Roman" w:eastAsia="Times New Roman" w:hAnsi="Times New Roman" w:cs="Times New Roman"/>
          <w:i/>
          <w:iCs/>
          <w:sz w:val="20"/>
          <w:szCs w:val="20"/>
          <w:lang w:eastAsia="es-ES"/>
        </w:rPr>
        <w:t xml:space="preserve"> ¿cuál es el aporte de la asignatura al logro del perfil de egreso?</w:t>
      </w:r>
    </w:p>
    <w:p w14:paraId="41907654" w14:textId="77777777" w:rsidR="00C425C9" w:rsidRPr="00E033B9" w:rsidRDefault="00C425C9" w:rsidP="00E033B9">
      <w:pPr>
        <w:jc w:val="both"/>
        <w:rPr>
          <w:rFonts w:ascii="Times New Roman" w:hAnsi="Times New Roman" w:cs="Times New Roman"/>
        </w:rPr>
      </w:pPr>
      <w:r w:rsidRPr="00E033B9">
        <w:rPr>
          <w:rFonts w:ascii="Times New Roman" w:eastAsia="Times New Roman" w:hAnsi="Times New Roman" w:cs="Times New Roman"/>
          <w:i/>
          <w:iCs/>
          <w:sz w:val="20"/>
          <w:szCs w:val="20"/>
          <w:lang w:eastAsia="es-ES"/>
        </w:rPr>
        <w:t> </w:t>
      </w:r>
    </w:p>
    <w:p w14:paraId="0DEBB0B7" w14:textId="1E6CBB9C" w:rsidR="00C425C9" w:rsidRPr="00C425C9" w:rsidRDefault="00C425C9" w:rsidP="00E033B9">
      <w:pPr>
        <w:jc w:val="both"/>
      </w:pPr>
      <w:r w:rsidRPr="00E033B9">
        <w:rPr>
          <w:rFonts w:ascii="Times New Roman" w:eastAsia="Times New Roman" w:hAnsi="Times New Roman" w:cs="Times New Roman"/>
          <w:i/>
          <w:iCs/>
          <w:sz w:val="20"/>
          <w:szCs w:val="20"/>
          <w:lang w:eastAsia="es-ES"/>
        </w:rPr>
        <w:t xml:space="preserve">Límite de palabras: se sugiere no exceder las </w:t>
      </w:r>
      <w:r w:rsidR="00833920">
        <w:rPr>
          <w:rFonts w:ascii="Times New Roman" w:eastAsia="Times New Roman" w:hAnsi="Times New Roman" w:cs="Times New Roman"/>
          <w:i/>
          <w:iCs/>
          <w:sz w:val="20"/>
          <w:szCs w:val="20"/>
          <w:lang w:eastAsia="es-ES"/>
        </w:rPr>
        <w:t>1000</w:t>
      </w:r>
      <w:r w:rsidRPr="00E033B9">
        <w:rPr>
          <w:rFonts w:ascii="Times New Roman" w:eastAsia="Times New Roman" w:hAnsi="Times New Roman" w:cs="Times New Roman"/>
          <w:i/>
          <w:iCs/>
          <w:sz w:val="20"/>
          <w:szCs w:val="20"/>
          <w:lang w:eastAsia="es-ES"/>
        </w:rPr>
        <w:t xml:space="preserve"> palabras</w:t>
      </w:r>
      <w:r w:rsidRPr="00C425C9">
        <w:rPr>
          <w:rFonts w:ascii="Times New Roman" w:eastAsia="Times New Roman" w:hAnsi="Times New Roman" w:cs="Times New Roman"/>
          <w:sz w:val="20"/>
          <w:szCs w:val="20"/>
          <w:lang w:eastAsia="es-ES"/>
        </w:rPr>
        <w:t xml:space="preserve"> </w:t>
      </w:r>
    </w:p>
  </w:comment>
  <w:comment w:id="13" w:author="Dirección Académica" w:date="2024-04-04T13:08:00Z" w:initials="DA">
    <w:p w14:paraId="7F281BF6" w14:textId="0C7C1D50" w:rsidR="00AF5CE1" w:rsidRPr="00AF5CE1" w:rsidRDefault="00AF5CE1" w:rsidP="00AF5CE1">
      <w:pPr>
        <w:pStyle w:val="Textocomentario"/>
        <w:rPr>
          <w:rFonts w:ascii="Aptos Narrow" w:hAnsi="Aptos Narrow"/>
          <w:i/>
          <w:iCs/>
        </w:rPr>
      </w:pPr>
      <w:r>
        <w:rPr>
          <w:rStyle w:val="Refdecomentario"/>
        </w:rPr>
        <w:annotationRef/>
      </w:r>
      <w:r w:rsidRPr="00AF5CE1">
        <w:rPr>
          <w:rFonts w:ascii="Aptos Narrow" w:hAnsi="Aptos Narrow"/>
          <w:b/>
          <w:bCs/>
          <w:i/>
          <w:iCs/>
        </w:rPr>
        <w:t>Competencia</w:t>
      </w:r>
      <w:r w:rsidRPr="00AF5CE1">
        <w:rPr>
          <w:rFonts w:ascii="Aptos Narrow" w:hAnsi="Aptos Narrow"/>
          <w:i/>
          <w:iCs/>
        </w:rPr>
        <w:t>: para la Universidad CES la competencia se entiende como el conjunto de recursos cognitivos, procedimentales y actitudinales, que se movilizan y permiten la toma de decisiones acorde a las demandas profesionales y personales para dar respuesta a las necesidades reales del contexto, demostrando un desempeño de excelencia.</w:t>
      </w:r>
      <w:r w:rsidR="00833920">
        <w:rPr>
          <w:rFonts w:ascii="Aptos Narrow" w:hAnsi="Aptos Narrow"/>
          <w:i/>
          <w:iCs/>
        </w:rPr>
        <w:t xml:space="preserve"> PEI 2020</w:t>
      </w:r>
    </w:p>
  </w:comment>
  <w:comment w:id="14" w:author="Dirección Académica" w:date="2024-03-22T11:21:00Z" w:initials="DA">
    <w:p w14:paraId="44EF9E9B" w14:textId="5D5122BA" w:rsidR="002E466B" w:rsidRPr="00A10CBF" w:rsidRDefault="002E466B">
      <w:pPr>
        <w:pStyle w:val="Textocomentario"/>
        <w:rPr>
          <w:rFonts w:ascii="Aptos Narrow" w:hAnsi="Aptos Narrow"/>
          <w:i/>
          <w:iCs/>
        </w:rPr>
      </w:pPr>
      <w:r>
        <w:rPr>
          <w:rStyle w:val="Refdecomentario"/>
        </w:rPr>
        <w:annotationRef/>
      </w:r>
      <w:r w:rsidR="00A10CBF" w:rsidRPr="00A10CBF">
        <w:rPr>
          <w:rFonts w:ascii="Aptos Narrow" w:hAnsi="Aptos Narrow"/>
          <w:b/>
          <w:bCs/>
          <w:i/>
          <w:iCs/>
        </w:rPr>
        <w:t>Unidades de competencia</w:t>
      </w:r>
      <w:r w:rsidR="00A10CBF">
        <w:rPr>
          <w:rFonts w:ascii="Aptos Narrow" w:hAnsi="Aptos Narrow"/>
          <w:i/>
          <w:iCs/>
        </w:rPr>
        <w:t>: d</w:t>
      </w:r>
      <w:r w:rsidRPr="00A10CBF">
        <w:rPr>
          <w:rFonts w:ascii="Aptos Narrow" w:hAnsi="Aptos Narrow"/>
          <w:i/>
          <w:iCs/>
        </w:rPr>
        <w:t>esagregue las competencias del perfil de</w:t>
      </w:r>
      <w:r w:rsidR="00FB7C19" w:rsidRPr="00A10CBF">
        <w:rPr>
          <w:rFonts w:ascii="Aptos Narrow" w:hAnsi="Aptos Narrow"/>
          <w:i/>
          <w:iCs/>
        </w:rPr>
        <w:t>l</w:t>
      </w:r>
      <w:r w:rsidRPr="00A10CBF">
        <w:rPr>
          <w:rFonts w:ascii="Aptos Narrow" w:hAnsi="Aptos Narrow"/>
          <w:i/>
          <w:iCs/>
        </w:rPr>
        <w:t xml:space="preserve"> egres</w:t>
      </w:r>
      <w:r w:rsidR="00FB7C19" w:rsidRPr="00A10CBF">
        <w:rPr>
          <w:rFonts w:ascii="Aptos Narrow" w:hAnsi="Aptos Narrow"/>
          <w:i/>
          <w:iCs/>
        </w:rPr>
        <w:t>ado</w:t>
      </w:r>
      <w:r w:rsidRPr="00A10CBF">
        <w:rPr>
          <w:rFonts w:ascii="Aptos Narrow" w:hAnsi="Aptos Narrow"/>
          <w:i/>
          <w:iCs/>
        </w:rPr>
        <w:t xml:space="preserve"> en unidades de competencia; es decir, en las acciones </w:t>
      </w:r>
      <w:r w:rsidR="004C6102">
        <w:rPr>
          <w:rFonts w:ascii="Aptos Narrow" w:hAnsi="Aptos Narrow"/>
          <w:i/>
          <w:iCs/>
        </w:rPr>
        <w:t xml:space="preserve">o desempeños </w:t>
      </w:r>
      <w:r w:rsidR="00A10CBF" w:rsidRPr="00A10CBF">
        <w:rPr>
          <w:rFonts w:ascii="Aptos Narrow" w:hAnsi="Aptos Narrow"/>
          <w:i/>
          <w:iCs/>
        </w:rPr>
        <w:t>concret</w:t>
      </w:r>
      <w:r w:rsidR="004C6102">
        <w:rPr>
          <w:rFonts w:ascii="Aptos Narrow" w:hAnsi="Aptos Narrow"/>
          <w:i/>
          <w:iCs/>
        </w:rPr>
        <w:t>o</w:t>
      </w:r>
      <w:r w:rsidR="00A10CBF" w:rsidRPr="00A10CBF">
        <w:rPr>
          <w:rFonts w:ascii="Aptos Narrow" w:hAnsi="Aptos Narrow"/>
          <w:i/>
          <w:iCs/>
        </w:rPr>
        <w:t>s que forman una competencia</w:t>
      </w:r>
      <w:r w:rsidR="009D4DD7">
        <w:rPr>
          <w:rFonts w:ascii="Aptos Narrow" w:hAnsi="Aptos Narrow"/>
          <w:i/>
          <w:iCs/>
        </w:rPr>
        <w:t xml:space="preserve"> profesional</w:t>
      </w:r>
      <w:r w:rsidR="00A10CBF" w:rsidRPr="00A10CBF">
        <w:rPr>
          <w:rFonts w:ascii="Aptos Narrow" w:hAnsi="Aptos Narrow"/>
          <w:i/>
          <w:iCs/>
        </w:rPr>
        <w:t>.</w:t>
      </w:r>
    </w:p>
  </w:comment>
  <w:comment w:id="15" w:author="Dirección Académica" w:date="2024-03-21T11:27:00Z" w:initials="DA">
    <w:p w14:paraId="0A93FFE0" w14:textId="77777777" w:rsidR="00703345" w:rsidRPr="000E1FD4" w:rsidRDefault="00703345" w:rsidP="00703345">
      <w:pPr>
        <w:spacing w:after="0" w:line="240" w:lineRule="auto"/>
        <w:suppressOverlap/>
        <w:jc w:val="both"/>
        <w:rPr>
          <w:rFonts w:ascii="Aptos Narrow" w:hAnsi="Aptos Narrow" w:cs="Calibri Light"/>
          <w:i/>
          <w:iCs/>
          <w:sz w:val="18"/>
          <w:szCs w:val="18"/>
        </w:rPr>
      </w:pPr>
      <w:r>
        <w:rPr>
          <w:rStyle w:val="Refdecomentario"/>
        </w:rPr>
        <w:annotationRef/>
      </w:r>
      <w:r>
        <w:rPr>
          <w:rFonts w:ascii="Aptos Narrow" w:hAnsi="Aptos Narrow" w:cs="Calibri Light"/>
          <w:b/>
          <w:bCs/>
          <w:i/>
          <w:iCs/>
          <w:sz w:val="18"/>
          <w:szCs w:val="18"/>
        </w:rPr>
        <w:t>“</w:t>
      </w:r>
      <w:r w:rsidRPr="00FE0F8B">
        <w:rPr>
          <w:rFonts w:ascii="Aptos Narrow" w:hAnsi="Aptos Narrow" w:cs="Calibri Light"/>
          <w:b/>
          <w:bCs/>
          <w:i/>
          <w:iCs/>
          <w:sz w:val="18"/>
          <w:szCs w:val="18"/>
        </w:rPr>
        <w:t>Los resultados de aprendizaje</w:t>
      </w:r>
      <w:r>
        <w:rPr>
          <w:rFonts w:ascii="Aptos Narrow" w:hAnsi="Aptos Narrow" w:cs="Calibri Light"/>
          <w:i/>
          <w:iCs/>
          <w:sz w:val="18"/>
          <w:szCs w:val="18"/>
        </w:rPr>
        <w:t xml:space="preserve"> </w:t>
      </w:r>
      <w:r w:rsidRPr="00FE0F8B">
        <w:rPr>
          <w:rFonts w:ascii="Aptos Narrow" w:hAnsi="Aptos Narrow" w:cs="Calibri Light"/>
          <w:b/>
          <w:bCs/>
          <w:i/>
          <w:iCs/>
          <w:sz w:val="18"/>
          <w:szCs w:val="18"/>
        </w:rPr>
        <w:t>esperados</w:t>
      </w:r>
      <w:r>
        <w:rPr>
          <w:rFonts w:ascii="Aptos Narrow" w:hAnsi="Aptos Narrow" w:cs="Calibri Light"/>
          <w:i/>
          <w:iCs/>
          <w:sz w:val="18"/>
          <w:szCs w:val="18"/>
        </w:rPr>
        <w:t xml:space="preserve"> RAE </w:t>
      </w:r>
      <w:r w:rsidRPr="000E1FD4">
        <w:rPr>
          <w:rFonts w:ascii="Aptos Narrow" w:hAnsi="Aptos Narrow" w:cs="Calibri Light"/>
          <w:i/>
          <w:iCs/>
          <w:sz w:val="18"/>
          <w:szCs w:val="18"/>
        </w:rPr>
        <w:t>son una descripción explícita acerca de lo que un estudiante debe saber, comprender y ser capaz de hacer (...) a fin de demostrar que ha adquirido una competencia en particular” PEI-Universidad CES. La sintaxis sugerida para la redacción del RAE es:</w:t>
      </w:r>
    </w:p>
    <w:p w14:paraId="6ACBE214" w14:textId="77777777" w:rsidR="00703345" w:rsidRPr="000E1FD4" w:rsidRDefault="00703345" w:rsidP="00703345">
      <w:pPr>
        <w:pStyle w:val="Prrafodelista"/>
        <w:numPr>
          <w:ilvl w:val="0"/>
          <w:numId w:val="11"/>
        </w:numPr>
        <w:suppressOverlap/>
        <w:jc w:val="both"/>
        <w:rPr>
          <w:rFonts w:ascii="Aptos Narrow" w:hAnsi="Aptos Narrow" w:cs="Calibri Light"/>
          <w:i/>
          <w:iCs/>
          <w:sz w:val="18"/>
          <w:szCs w:val="18"/>
        </w:rPr>
      </w:pPr>
      <w:r w:rsidRPr="000E1FD4">
        <w:rPr>
          <w:rFonts w:ascii="Aptos Narrow" w:hAnsi="Aptos Narrow" w:cs="Calibri Light"/>
          <w:i/>
          <w:iCs/>
          <w:sz w:val="18"/>
          <w:szCs w:val="18"/>
        </w:rPr>
        <w:t xml:space="preserve"> </w:t>
      </w:r>
      <w:r w:rsidRPr="000E1FD4">
        <w:rPr>
          <w:rFonts w:ascii="Aptos Narrow" w:hAnsi="Aptos Narrow" w:cs="Calibri Light"/>
          <w:b/>
          <w:bCs/>
          <w:i/>
          <w:iCs/>
          <w:sz w:val="18"/>
          <w:szCs w:val="18"/>
        </w:rPr>
        <w:t>Verbo</w:t>
      </w:r>
      <w:r w:rsidRPr="000E1FD4">
        <w:rPr>
          <w:rFonts w:ascii="Aptos Narrow" w:hAnsi="Aptos Narrow" w:cs="Calibri Light"/>
          <w:i/>
          <w:iCs/>
          <w:sz w:val="18"/>
          <w:szCs w:val="18"/>
        </w:rPr>
        <w:t xml:space="preserve"> ¿qué realiza el estudiante?</w:t>
      </w:r>
    </w:p>
    <w:p w14:paraId="2AAD11D4" w14:textId="77777777" w:rsidR="00703345" w:rsidRPr="000E1FD4" w:rsidRDefault="00703345" w:rsidP="00703345">
      <w:pPr>
        <w:pStyle w:val="Prrafodelista"/>
        <w:numPr>
          <w:ilvl w:val="0"/>
          <w:numId w:val="11"/>
        </w:numPr>
        <w:suppressOverlap/>
        <w:jc w:val="both"/>
        <w:rPr>
          <w:rFonts w:ascii="Aptos Narrow" w:hAnsi="Aptos Narrow" w:cs="Calibri Light"/>
          <w:i/>
          <w:iCs/>
          <w:sz w:val="18"/>
          <w:szCs w:val="18"/>
        </w:rPr>
      </w:pPr>
      <w:r w:rsidRPr="000E1FD4">
        <w:rPr>
          <w:rFonts w:ascii="Aptos Narrow" w:hAnsi="Aptos Narrow" w:cs="Calibri Light"/>
          <w:i/>
          <w:iCs/>
          <w:sz w:val="18"/>
          <w:szCs w:val="18"/>
        </w:rPr>
        <w:t xml:space="preserve"> </w:t>
      </w:r>
      <w:r w:rsidRPr="000E1FD4">
        <w:rPr>
          <w:rFonts w:ascii="Aptos Narrow" w:hAnsi="Aptos Narrow" w:cs="Calibri Light"/>
          <w:b/>
          <w:bCs/>
          <w:i/>
          <w:iCs/>
          <w:sz w:val="18"/>
          <w:szCs w:val="18"/>
        </w:rPr>
        <w:t>Objeto</w:t>
      </w:r>
      <w:r w:rsidRPr="000E1FD4">
        <w:rPr>
          <w:rFonts w:ascii="Aptos Narrow" w:hAnsi="Aptos Narrow" w:cs="Calibri Light"/>
          <w:i/>
          <w:iCs/>
          <w:sz w:val="18"/>
          <w:szCs w:val="18"/>
        </w:rPr>
        <w:t xml:space="preserve"> ¿mediante qué saberes, contenidos y actitudes?</w:t>
      </w:r>
    </w:p>
    <w:p w14:paraId="4C91AF88" w14:textId="77777777" w:rsidR="00703345" w:rsidRPr="000E1FD4" w:rsidRDefault="00703345" w:rsidP="00703345">
      <w:pPr>
        <w:pStyle w:val="Prrafodelista"/>
        <w:numPr>
          <w:ilvl w:val="0"/>
          <w:numId w:val="11"/>
        </w:numPr>
        <w:suppressOverlap/>
        <w:jc w:val="both"/>
        <w:rPr>
          <w:rFonts w:ascii="Aptos Narrow" w:hAnsi="Aptos Narrow" w:cs="Calibri Light"/>
          <w:i/>
          <w:iCs/>
          <w:sz w:val="18"/>
          <w:szCs w:val="18"/>
        </w:rPr>
      </w:pPr>
      <w:r w:rsidRPr="000E1FD4">
        <w:rPr>
          <w:rFonts w:ascii="Aptos Narrow" w:hAnsi="Aptos Narrow" w:cs="Calibri Light"/>
          <w:b/>
          <w:bCs/>
          <w:i/>
          <w:iCs/>
          <w:sz w:val="18"/>
          <w:szCs w:val="18"/>
        </w:rPr>
        <w:t>Condición</w:t>
      </w:r>
      <w:r w:rsidRPr="000E1FD4">
        <w:rPr>
          <w:rFonts w:ascii="Aptos Narrow" w:hAnsi="Aptos Narrow" w:cs="Calibri Light"/>
          <w:i/>
          <w:iCs/>
          <w:sz w:val="18"/>
          <w:szCs w:val="18"/>
        </w:rPr>
        <w:t xml:space="preserve"> ¿en qué contexto?</w:t>
      </w:r>
    </w:p>
    <w:p w14:paraId="0C07D31E" w14:textId="77777777" w:rsidR="00703345" w:rsidRDefault="00703345" w:rsidP="00703345">
      <w:pPr>
        <w:pStyle w:val="Textocomentario"/>
        <w:rPr>
          <w:rFonts w:ascii="Aptos Narrow" w:hAnsi="Aptos Narrow" w:cs="Calibri Light"/>
          <w:i/>
          <w:iCs/>
          <w:sz w:val="18"/>
          <w:szCs w:val="18"/>
        </w:rPr>
      </w:pPr>
      <w:r>
        <w:rPr>
          <w:rFonts w:ascii="Aptos Narrow" w:hAnsi="Aptos Narrow" w:cs="Calibri Light"/>
          <w:b/>
          <w:bCs/>
          <w:i/>
          <w:iCs/>
          <w:sz w:val="18"/>
          <w:szCs w:val="18"/>
        </w:rPr>
        <w:t>-</w:t>
      </w:r>
      <w:r w:rsidRPr="000E1FD4">
        <w:rPr>
          <w:rFonts w:ascii="Aptos Narrow" w:hAnsi="Aptos Narrow" w:cs="Calibri Light"/>
          <w:b/>
          <w:bCs/>
          <w:i/>
          <w:iCs/>
          <w:sz w:val="18"/>
          <w:szCs w:val="18"/>
        </w:rPr>
        <w:t xml:space="preserve">Finalidad </w:t>
      </w:r>
      <w:r w:rsidRPr="000E1FD4">
        <w:rPr>
          <w:rFonts w:ascii="Aptos Narrow" w:hAnsi="Aptos Narrow" w:cs="Calibri Light"/>
          <w:i/>
          <w:iCs/>
          <w:sz w:val="18"/>
          <w:szCs w:val="18"/>
        </w:rPr>
        <w:t>¿para qué de la acción?</w:t>
      </w:r>
    </w:p>
    <w:p w14:paraId="233AF028" w14:textId="77777777" w:rsidR="00703345" w:rsidRDefault="00703345" w:rsidP="00703345">
      <w:pPr>
        <w:pStyle w:val="Textocomentario"/>
        <w:rPr>
          <w:rFonts w:ascii="Aptos Narrow" w:hAnsi="Aptos Narrow" w:cs="Calibri Light"/>
          <w:i/>
          <w:iCs/>
          <w:sz w:val="18"/>
          <w:szCs w:val="18"/>
        </w:rPr>
      </w:pPr>
    </w:p>
    <w:p w14:paraId="0258E3C4" w14:textId="271BE23C" w:rsidR="00703345" w:rsidRDefault="00703345" w:rsidP="00703345">
      <w:pPr>
        <w:pStyle w:val="Textocomentario"/>
      </w:pPr>
      <w:r w:rsidRPr="00A80532">
        <w:rPr>
          <w:rFonts w:ascii="Segoe UI" w:hAnsi="Segoe UI" w:cs="Segoe UI"/>
          <w:i/>
          <w:iCs/>
          <w:color w:val="000000"/>
          <w:sz w:val="18"/>
          <w:szCs w:val="18"/>
          <w:shd w:val="clear" w:color="auto" w:fill="FFFFFF"/>
        </w:rPr>
        <w:t xml:space="preserve">Se recomienda visualizar el siguiente vídeo: </w:t>
      </w:r>
      <w:hyperlink r:id="rId1" w:history="1">
        <w:r w:rsidRPr="00D87E3A">
          <w:rPr>
            <w:rStyle w:val="Hipervnculo"/>
            <w:rFonts w:ascii="Segoe UI" w:hAnsi="Segoe UI" w:cs="Segoe UI"/>
            <w:sz w:val="18"/>
            <w:szCs w:val="18"/>
            <w:shd w:val="clear" w:color="auto" w:fill="FFFFFF"/>
          </w:rPr>
          <w:t>https://youtu.be/TYfsXXdeXh8</w:t>
        </w:r>
      </w:hyperlink>
    </w:p>
  </w:comment>
  <w:comment w:id="16" w:author="Dirección Académica" w:date="2024-03-21T11:27:00Z" w:initials="DA">
    <w:p w14:paraId="61641795" w14:textId="77777777" w:rsidR="00703345" w:rsidRDefault="00703345">
      <w:pPr>
        <w:pStyle w:val="Textocomentario"/>
        <w:rPr>
          <w:rFonts w:ascii="Aptos Narrow" w:hAnsi="Aptos Narrow" w:cs="Calibri Light"/>
          <w:i/>
          <w:iCs/>
          <w:sz w:val="18"/>
          <w:szCs w:val="18"/>
        </w:rPr>
      </w:pPr>
      <w:r>
        <w:rPr>
          <w:rStyle w:val="Refdecomentario"/>
        </w:rPr>
        <w:annotationRef/>
      </w:r>
      <w:r w:rsidRPr="00FE0F8B">
        <w:rPr>
          <w:rFonts w:ascii="Aptos Narrow" w:hAnsi="Aptos Narrow" w:cs="Calibri Light"/>
          <w:b/>
          <w:bCs/>
          <w:i/>
          <w:iCs/>
          <w:sz w:val="18"/>
          <w:szCs w:val="18"/>
        </w:rPr>
        <w:t>Saberes esenciales:</w:t>
      </w:r>
      <w:r>
        <w:rPr>
          <w:rFonts w:ascii="Aptos Narrow" w:hAnsi="Aptos Narrow" w:cs="Calibri Light"/>
          <w:i/>
          <w:iCs/>
          <w:sz w:val="18"/>
          <w:szCs w:val="18"/>
        </w:rPr>
        <w:t xml:space="preserve"> p</w:t>
      </w:r>
      <w:r w:rsidRPr="003F1C80">
        <w:rPr>
          <w:rFonts w:ascii="Aptos Narrow" w:hAnsi="Aptos Narrow" w:cs="Calibri Light"/>
          <w:i/>
          <w:iCs/>
          <w:sz w:val="18"/>
          <w:szCs w:val="18"/>
        </w:rPr>
        <w:t xml:space="preserve">recise los contenidos o nodos temáticos </w:t>
      </w:r>
      <w:r>
        <w:rPr>
          <w:rFonts w:ascii="Aptos Narrow" w:hAnsi="Aptos Narrow" w:cs="Calibri Light"/>
          <w:i/>
          <w:iCs/>
          <w:sz w:val="18"/>
          <w:szCs w:val="18"/>
        </w:rPr>
        <w:t xml:space="preserve">que </w:t>
      </w:r>
      <w:r w:rsidRPr="003F1C80">
        <w:rPr>
          <w:rFonts w:ascii="Aptos Narrow" w:hAnsi="Aptos Narrow" w:cs="Calibri Light"/>
          <w:i/>
          <w:iCs/>
          <w:sz w:val="18"/>
          <w:szCs w:val="18"/>
        </w:rPr>
        <w:t>abordar</w:t>
      </w:r>
      <w:r>
        <w:rPr>
          <w:rFonts w:ascii="Aptos Narrow" w:hAnsi="Aptos Narrow" w:cs="Calibri Light"/>
          <w:i/>
          <w:iCs/>
          <w:sz w:val="18"/>
          <w:szCs w:val="18"/>
        </w:rPr>
        <w:t>á</w:t>
      </w:r>
      <w:r w:rsidRPr="003F1C80">
        <w:rPr>
          <w:rFonts w:ascii="Aptos Narrow" w:hAnsi="Aptos Narrow" w:cs="Calibri Light"/>
          <w:i/>
          <w:iCs/>
          <w:sz w:val="18"/>
          <w:szCs w:val="18"/>
        </w:rPr>
        <w:t xml:space="preserve"> en la asignatura</w:t>
      </w:r>
      <w:r>
        <w:rPr>
          <w:rFonts w:ascii="Aptos Narrow" w:hAnsi="Aptos Narrow" w:cs="Calibri Light"/>
          <w:i/>
          <w:iCs/>
          <w:sz w:val="18"/>
          <w:szCs w:val="18"/>
        </w:rPr>
        <w:t>.</w:t>
      </w:r>
    </w:p>
    <w:p w14:paraId="3640D7DE" w14:textId="77777777" w:rsidR="00404EF6" w:rsidRDefault="00404EF6">
      <w:pPr>
        <w:pStyle w:val="Textocomentario"/>
        <w:rPr>
          <w:rFonts w:ascii="Aptos Narrow" w:hAnsi="Aptos Narrow" w:cs="Calibri Light"/>
          <w:i/>
          <w:iCs/>
          <w:sz w:val="18"/>
          <w:szCs w:val="18"/>
        </w:rPr>
      </w:pPr>
    </w:p>
    <w:p w14:paraId="1DA572AF" w14:textId="77777777" w:rsidR="00404EF6" w:rsidRDefault="00404EF6" w:rsidP="00404EF6">
      <w:pPr>
        <w:pStyle w:val="Textocomentario"/>
        <w:rPr>
          <w:rFonts w:ascii="Aptos Narrow" w:hAnsi="Aptos Narrow" w:cs="Calibri Light"/>
          <w:i/>
          <w:iCs/>
          <w:sz w:val="18"/>
          <w:szCs w:val="18"/>
        </w:rPr>
      </w:pPr>
      <w:r>
        <w:rPr>
          <w:rFonts w:ascii="Aptos Narrow" w:hAnsi="Aptos Narrow" w:cs="Calibri Light"/>
          <w:i/>
          <w:iCs/>
          <w:sz w:val="18"/>
          <w:szCs w:val="18"/>
        </w:rPr>
        <w:t>Los saberes esenciales s</w:t>
      </w:r>
      <w:r w:rsidRPr="00404EF6">
        <w:rPr>
          <w:rFonts w:ascii="Aptos Narrow" w:hAnsi="Aptos Narrow" w:cs="Calibri Light"/>
          <w:i/>
          <w:iCs/>
          <w:sz w:val="18"/>
          <w:szCs w:val="18"/>
        </w:rPr>
        <w:t>on los saberes requeridos para que una persona pueda</w:t>
      </w:r>
      <w:r>
        <w:rPr>
          <w:rFonts w:ascii="Aptos Narrow" w:hAnsi="Aptos Narrow" w:cs="Calibri Light"/>
          <w:i/>
          <w:iCs/>
          <w:sz w:val="18"/>
          <w:szCs w:val="18"/>
        </w:rPr>
        <w:t xml:space="preserve"> l</w:t>
      </w:r>
      <w:r w:rsidRPr="00404EF6">
        <w:rPr>
          <w:rFonts w:ascii="Aptos Narrow" w:hAnsi="Aptos Narrow" w:cs="Calibri Light"/>
          <w:i/>
          <w:iCs/>
          <w:sz w:val="18"/>
          <w:szCs w:val="18"/>
        </w:rPr>
        <w:t xml:space="preserve">ograr los resultados de aprendizaje </w:t>
      </w:r>
      <w:r>
        <w:rPr>
          <w:rFonts w:ascii="Aptos Narrow" w:hAnsi="Aptos Narrow" w:cs="Calibri Light"/>
          <w:i/>
          <w:iCs/>
          <w:sz w:val="18"/>
          <w:szCs w:val="18"/>
        </w:rPr>
        <w:t>esperados. S</w:t>
      </w:r>
      <w:r w:rsidRPr="00404EF6">
        <w:rPr>
          <w:rFonts w:ascii="Aptos Narrow" w:hAnsi="Aptos Narrow" w:cs="Calibri Light"/>
          <w:i/>
          <w:iCs/>
          <w:sz w:val="18"/>
          <w:szCs w:val="18"/>
        </w:rPr>
        <w:t>e clasifican en</w:t>
      </w:r>
      <w:r>
        <w:rPr>
          <w:rFonts w:ascii="Aptos Narrow" w:hAnsi="Aptos Narrow" w:cs="Calibri Light"/>
          <w:i/>
          <w:iCs/>
          <w:sz w:val="18"/>
          <w:szCs w:val="18"/>
        </w:rPr>
        <w:t>:</w:t>
      </w:r>
    </w:p>
    <w:p w14:paraId="2919B5AB" w14:textId="243F6B1E" w:rsidR="00404EF6" w:rsidRDefault="00404EF6" w:rsidP="00404EF6">
      <w:pPr>
        <w:pStyle w:val="Textocomentario"/>
        <w:numPr>
          <w:ilvl w:val="0"/>
          <w:numId w:val="11"/>
        </w:numPr>
        <w:rPr>
          <w:rFonts w:ascii="Aptos Narrow" w:hAnsi="Aptos Narrow" w:cs="Calibri Light"/>
          <w:i/>
          <w:iCs/>
          <w:sz w:val="18"/>
          <w:szCs w:val="18"/>
        </w:rPr>
      </w:pPr>
      <w:r w:rsidRPr="00404EF6">
        <w:rPr>
          <w:rFonts w:ascii="Aptos Narrow" w:hAnsi="Aptos Narrow" w:cs="Calibri Light"/>
          <w:b/>
          <w:bCs/>
          <w:i/>
          <w:iCs/>
          <w:sz w:val="18"/>
          <w:szCs w:val="18"/>
        </w:rPr>
        <w:t>Saber conocer</w:t>
      </w:r>
      <w:r>
        <w:rPr>
          <w:rFonts w:ascii="Aptos Narrow" w:hAnsi="Aptos Narrow" w:cs="Calibri Light"/>
          <w:i/>
          <w:iCs/>
          <w:sz w:val="18"/>
          <w:szCs w:val="18"/>
        </w:rPr>
        <w:t xml:space="preserve"> </w:t>
      </w:r>
      <w:r w:rsidRPr="00404EF6">
        <w:rPr>
          <w:rFonts w:ascii="Aptos Narrow" w:hAnsi="Aptos Narrow" w:cs="Calibri Light"/>
          <w:i/>
          <w:iCs/>
          <w:sz w:val="18"/>
          <w:szCs w:val="18"/>
        </w:rPr>
        <w:t xml:space="preserve">¿Qué debe saber y comprender el estudiante para lograr los </w:t>
      </w:r>
      <w:r>
        <w:rPr>
          <w:rFonts w:ascii="Aptos Narrow" w:hAnsi="Aptos Narrow" w:cs="Calibri Light"/>
          <w:i/>
          <w:iCs/>
          <w:sz w:val="18"/>
          <w:szCs w:val="18"/>
        </w:rPr>
        <w:t>RAE d</w:t>
      </w:r>
      <w:r w:rsidRPr="00404EF6">
        <w:rPr>
          <w:rFonts w:ascii="Aptos Narrow" w:hAnsi="Aptos Narrow" w:cs="Calibri Light"/>
          <w:i/>
          <w:iCs/>
          <w:sz w:val="18"/>
          <w:szCs w:val="18"/>
        </w:rPr>
        <w:t>escritos?</w:t>
      </w:r>
      <w:r>
        <w:rPr>
          <w:rFonts w:ascii="Aptos Narrow" w:hAnsi="Aptos Narrow" w:cs="Calibri Light"/>
          <w:i/>
          <w:iCs/>
          <w:sz w:val="18"/>
          <w:szCs w:val="18"/>
        </w:rPr>
        <w:t xml:space="preserve"> n</w:t>
      </w:r>
      <w:r w:rsidRPr="00404EF6">
        <w:rPr>
          <w:rFonts w:ascii="Aptos Narrow" w:hAnsi="Aptos Narrow" w:cs="Calibri Light"/>
          <w:i/>
          <w:iCs/>
          <w:sz w:val="18"/>
          <w:szCs w:val="18"/>
        </w:rPr>
        <w:t>ociones, preposiciones, conceptos y categorías.</w:t>
      </w:r>
    </w:p>
    <w:p w14:paraId="7EF3D430" w14:textId="03EBAFF3" w:rsidR="00404EF6" w:rsidRPr="00404EF6" w:rsidRDefault="00404EF6" w:rsidP="00175A1E">
      <w:pPr>
        <w:pStyle w:val="Textocomentario"/>
        <w:numPr>
          <w:ilvl w:val="0"/>
          <w:numId w:val="11"/>
        </w:numPr>
        <w:rPr>
          <w:rFonts w:ascii="Aptos Narrow" w:hAnsi="Aptos Narrow" w:cs="Calibri Light"/>
          <w:i/>
          <w:iCs/>
          <w:sz w:val="18"/>
          <w:szCs w:val="18"/>
        </w:rPr>
      </w:pPr>
      <w:r w:rsidRPr="00404EF6">
        <w:rPr>
          <w:rFonts w:ascii="Aptos Narrow" w:hAnsi="Aptos Narrow" w:cs="Calibri Light"/>
          <w:b/>
          <w:bCs/>
          <w:i/>
          <w:iCs/>
          <w:sz w:val="18"/>
          <w:szCs w:val="18"/>
        </w:rPr>
        <w:t>Saber hacer</w:t>
      </w:r>
      <w:r w:rsidRPr="00404EF6">
        <w:rPr>
          <w:rFonts w:ascii="Aptos Narrow" w:hAnsi="Aptos Narrow" w:cs="Calibri Light"/>
          <w:i/>
          <w:iCs/>
          <w:sz w:val="18"/>
          <w:szCs w:val="18"/>
        </w:rPr>
        <w:t xml:space="preserve"> ¿Qué debe saber hacer el estudiante para lograr los RAE descritos? procedimientos necesarios </w:t>
      </w:r>
      <w:r>
        <w:rPr>
          <w:rFonts w:ascii="Aptos Narrow" w:hAnsi="Aptos Narrow" w:cs="Calibri Light"/>
          <w:i/>
          <w:iCs/>
          <w:sz w:val="18"/>
          <w:szCs w:val="18"/>
        </w:rPr>
        <w:t>p</w:t>
      </w:r>
      <w:r w:rsidRPr="00404EF6">
        <w:rPr>
          <w:rFonts w:ascii="Aptos Narrow" w:hAnsi="Aptos Narrow" w:cs="Calibri Light"/>
          <w:i/>
          <w:iCs/>
          <w:sz w:val="18"/>
          <w:szCs w:val="18"/>
        </w:rPr>
        <w:t>ara el desempeño de una actividad o tarea. Utilización de materiales, equipos, tareas.</w:t>
      </w:r>
    </w:p>
    <w:p w14:paraId="061AAA72" w14:textId="72E8A6A5" w:rsidR="00404EF6" w:rsidRDefault="00404EF6" w:rsidP="008D53BE">
      <w:pPr>
        <w:pStyle w:val="Textocomentario"/>
        <w:numPr>
          <w:ilvl w:val="0"/>
          <w:numId w:val="11"/>
        </w:numPr>
        <w:rPr>
          <w:rFonts w:ascii="Aptos Narrow" w:hAnsi="Aptos Narrow" w:cs="Calibri Light"/>
          <w:i/>
          <w:iCs/>
          <w:sz w:val="18"/>
          <w:szCs w:val="18"/>
        </w:rPr>
      </w:pPr>
      <w:r w:rsidRPr="00404EF6">
        <w:rPr>
          <w:rFonts w:ascii="Aptos Narrow" w:hAnsi="Aptos Narrow" w:cs="Calibri Light"/>
          <w:b/>
          <w:bCs/>
          <w:i/>
          <w:iCs/>
          <w:sz w:val="18"/>
          <w:szCs w:val="18"/>
        </w:rPr>
        <w:t>Saber ser</w:t>
      </w:r>
      <w:r w:rsidRPr="00404EF6">
        <w:rPr>
          <w:rFonts w:ascii="Aptos Narrow" w:hAnsi="Aptos Narrow" w:cs="Calibri Light"/>
          <w:i/>
          <w:iCs/>
          <w:sz w:val="18"/>
          <w:szCs w:val="18"/>
        </w:rPr>
        <w:t xml:space="preserve"> ¿Qué debe saber ser el estudiante para lograr los RAE? autonomía de la persona, valores,</w:t>
      </w:r>
      <w:r>
        <w:rPr>
          <w:rFonts w:ascii="Aptos Narrow" w:hAnsi="Aptos Narrow" w:cs="Calibri Light"/>
          <w:i/>
          <w:iCs/>
          <w:sz w:val="18"/>
          <w:szCs w:val="18"/>
        </w:rPr>
        <w:t xml:space="preserve"> p</w:t>
      </w:r>
      <w:r w:rsidRPr="00404EF6">
        <w:rPr>
          <w:rFonts w:ascii="Aptos Narrow" w:hAnsi="Aptos Narrow" w:cs="Calibri Light"/>
          <w:i/>
          <w:iCs/>
          <w:sz w:val="18"/>
          <w:szCs w:val="18"/>
        </w:rPr>
        <w:t xml:space="preserve">royecto ético de vida.  </w:t>
      </w:r>
    </w:p>
    <w:p w14:paraId="06C2DFF2" w14:textId="77777777" w:rsidR="00C7281A" w:rsidRDefault="00C7281A" w:rsidP="00C7281A">
      <w:pPr>
        <w:pStyle w:val="Textocomentario"/>
        <w:rPr>
          <w:rFonts w:ascii="Aptos Narrow" w:hAnsi="Aptos Narrow" w:cs="Calibri Light"/>
          <w:b/>
          <w:bCs/>
          <w:i/>
          <w:iCs/>
          <w:sz w:val="18"/>
          <w:szCs w:val="18"/>
        </w:rPr>
      </w:pPr>
    </w:p>
    <w:p w14:paraId="4F9B1B58" w14:textId="1913F855" w:rsidR="00C7281A" w:rsidRPr="00404EF6" w:rsidRDefault="00C7281A" w:rsidP="00C7281A">
      <w:pPr>
        <w:pStyle w:val="Textocomentario"/>
        <w:rPr>
          <w:rFonts w:ascii="Aptos Narrow" w:hAnsi="Aptos Narrow" w:cs="Calibri Light"/>
          <w:i/>
          <w:iCs/>
          <w:sz w:val="18"/>
          <w:szCs w:val="18"/>
        </w:rPr>
      </w:pPr>
      <w:r w:rsidRPr="00C7281A">
        <w:rPr>
          <w:rFonts w:ascii="Aptos Narrow" w:hAnsi="Aptos Narrow" w:cs="Calibri Light"/>
          <w:i/>
          <w:iCs/>
          <w:sz w:val="18"/>
          <w:szCs w:val="18"/>
        </w:rPr>
        <w:t>Es importante tener en cuenta que el RAE no necesariamente debe incluir las tres clasificaciones de saberes (conocer, hacer y ser). Sin embargo, la competencia sí debe reflejar la movilización de los recursos actitudinales, cognitivos y procedimentales, demostrando así que el estudiante sabe conocer, sabe hacer y sabe ser.</w:t>
      </w:r>
    </w:p>
    <w:p w14:paraId="7364EEAC" w14:textId="1F16CD6E" w:rsidR="00404EF6" w:rsidRPr="00404EF6" w:rsidRDefault="00404EF6" w:rsidP="00404EF6">
      <w:pPr>
        <w:pStyle w:val="Textocomentario"/>
        <w:rPr>
          <w:rFonts w:ascii="Aptos Narrow" w:hAnsi="Aptos Narrow" w:cs="Calibri Light"/>
          <w:i/>
          <w:iCs/>
          <w:sz w:val="18"/>
          <w:szCs w:val="18"/>
        </w:rPr>
      </w:pPr>
    </w:p>
  </w:comment>
  <w:comment w:id="17" w:author="Dirección Académica" w:date="2024-03-21T11:28:00Z" w:initials="DA">
    <w:p w14:paraId="51C27B80" w14:textId="678024C7" w:rsidR="00703345" w:rsidRDefault="00703345" w:rsidP="00703345">
      <w:pPr>
        <w:spacing w:after="0" w:line="240" w:lineRule="auto"/>
        <w:jc w:val="both"/>
        <w:rPr>
          <w:rFonts w:ascii="Aptos Narrow" w:hAnsi="Aptos Narrow" w:cs="Calibri Light"/>
          <w:i/>
          <w:iCs/>
          <w:color w:val="808080" w:themeColor="background1" w:themeShade="80"/>
          <w:sz w:val="18"/>
          <w:szCs w:val="18"/>
        </w:rPr>
      </w:pPr>
      <w:r>
        <w:rPr>
          <w:rStyle w:val="Refdecomentario"/>
        </w:rPr>
        <w:annotationRef/>
      </w:r>
      <w:r w:rsidR="00F410AE" w:rsidRPr="00F410AE">
        <w:rPr>
          <w:rFonts w:ascii="Aptos Narrow" w:hAnsi="Aptos Narrow" w:cs="Calibri Light"/>
          <w:b/>
          <w:bCs/>
          <w:i/>
          <w:iCs/>
          <w:sz w:val="18"/>
          <w:szCs w:val="18"/>
        </w:rPr>
        <w:t>Evidencias de desempeño</w:t>
      </w:r>
      <w:r w:rsidR="00F410AE">
        <w:rPr>
          <w:rFonts w:ascii="Aptos Narrow" w:hAnsi="Aptos Narrow" w:cs="Calibri Light"/>
          <w:i/>
          <w:iCs/>
          <w:sz w:val="18"/>
          <w:szCs w:val="18"/>
        </w:rPr>
        <w:t>: e</w:t>
      </w:r>
      <w:r w:rsidRPr="00703345">
        <w:rPr>
          <w:rFonts w:ascii="Aptos Narrow" w:hAnsi="Aptos Narrow" w:cs="Calibri Light"/>
          <w:i/>
          <w:iCs/>
          <w:sz w:val="18"/>
          <w:szCs w:val="18"/>
        </w:rPr>
        <w:t xml:space="preserve">scriba los logros de aprendizaje, es decir, el conjunto de productos que el estudiante requiere demostrar, para dar cuenta de la idoneidad del resultado de aprendizaje esperado RAE. </w:t>
      </w:r>
    </w:p>
    <w:p w14:paraId="0A858F83" w14:textId="2D08C67A" w:rsidR="00703345" w:rsidRDefault="00703345">
      <w:pPr>
        <w:pStyle w:val="Textocomentario"/>
      </w:pPr>
    </w:p>
  </w:comment>
  <w:comment w:id="18" w:author="Dirección Académica" w:date="2024-03-21T12:20:00Z" w:initials="DA">
    <w:p w14:paraId="0D9EFC91" w14:textId="3441D4AD" w:rsidR="00C977C2" w:rsidRPr="00C977C2" w:rsidRDefault="00C977C2">
      <w:pPr>
        <w:pStyle w:val="Textocomentario"/>
        <w:rPr>
          <w:rFonts w:ascii="Aptos Narrow" w:hAnsi="Aptos Narrow"/>
          <w:i/>
          <w:iCs/>
          <w:sz w:val="18"/>
          <w:szCs w:val="18"/>
        </w:rPr>
      </w:pPr>
      <w:r>
        <w:rPr>
          <w:rStyle w:val="Refdecomentario"/>
        </w:rPr>
        <w:annotationRef/>
      </w:r>
      <w:r w:rsidR="00254FAF" w:rsidRPr="00254FAF">
        <w:rPr>
          <w:rFonts w:ascii="Aptos Narrow" w:hAnsi="Aptos Narrow"/>
          <w:b/>
          <w:bCs/>
          <w:i/>
          <w:iCs/>
          <w:sz w:val="18"/>
          <w:szCs w:val="18"/>
        </w:rPr>
        <w:t>Nombre:</w:t>
      </w:r>
      <w:r w:rsidR="00254FAF">
        <w:rPr>
          <w:rFonts w:ascii="Aptos Narrow" w:hAnsi="Aptos Narrow"/>
          <w:i/>
          <w:iCs/>
          <w:sz w:val="18"/>
          <w:szCs w:val="18"/>
        </w:rPr>
        <w:t xml:space="preserve"> </w:t>
      </w:r>
      <w:r w:rsidRPr="00C977C2">
        <w:rPr>
          <w:rFonts w:ascii="Aptos Narrow" w:hAnsi="Aptos Narrow"/>
          <w:i/>
          <w:iCs/>
          <w:sz w:val="18"/>
          <w:szCs w:val="18"/>
        </w:rPr>
        <w:t>Seleccione de la lista desplegable el nombre de la metodología.</w:t>
      </w:r>
      <w:r w:rsidR="00F81A96">
        <w:rPr>
          <w:rFonts w:ascii="Aptos Narrow" w:hAnsi="Aptos Narrow"/>
          <w:i/>
          <w:iCs/>
          <w:sz w:val="18"/>
          <w:szCs w:val="18"/>
        </w:rPr>
        <w:t xml:space="preserve"> Si selecciona la opción de</w:t>
      </w:r>
      <w:r w:rsidR="00254FAF">
        <w:rPr>
          <w:rFonts w:ascii="Aptos Narrow" w:hAnsi="Aptos Narrow"/>
          <w:i/>
          <w:iCs/>
          <w:sz w:val="18"/>
          <w:szCs w:val="18"/>
        </w:rPr>
        <w:t xml:space="preserve"> “Otra”, en el mismo campo, precise el nombre de la metodología.</w:t>
      </w:r>
    </w:p>
  </w:comment>
  <w:comment w:id="19" w:author="Dirección Académica" w:date="2024-03-21T12:19:00Z" w:initials="DA">
    <w:p w14:paraId="18028CD8" w14:textId="77777777" w:rsidR="00C977C2" w:rsidRDefault="00C977C2">
      <w:pPr>
        <w:pStyle w:val="Textocomentario"/>
        <w:rPr>
          <w:rFonts w:ascii="Aptos Narrow" w:hAnsi="Aptos Narrow" w:cs="Calibri Light"/>
          <w:i/>
          <w:iCs/>
          <w:sz w:val="18"/>
          <w:szCs w:val="18"/>
        </w:rPr>
      </w:pPr>
      <w:r>
        <w:rPr>
          <w:rStyle w:val="Refdecomentario"/>
        </w:rPr>
        <w:annotationRef/>
      </w:r>
      <w:r w:rsidR="00F410AE">
        <w:rPr>
          <w:rFonts w:ascii="Aptos Narrow" w:hAnsi="Aptos Narrow" w:cs="Calibri Light"/>
          <w:b/>
          <w:bCs/>
          <w:i/>
          <w:iCs/>
          <w:sz w:val="18"/>
          <w:szCs w:val="18"/>
        </w:rPr>
        <w:t>Descripción</w:t>
      </w:r>
      <w:r w:rsidRPr="00E34810">
        <w:rPr>
          <w:rFonts w:ascii="Aptos Narrow" w:hAnsi="Aptos Narrow" w:cs="Calibri Light"/>
          <w:b/>
          <w:bCs/>
          <w:i/>
          <w:iCs/>
          <w:sz w:val="18"/>
          <w:szCs w:val="18"/>
        </w:rPr>
        <w:t>:</w:t>
      </w:r>
      <w:r w:rsidRPr="00E34810">
        <w:rPr>
          <w:rFonts w:ascii="Aptos Narrow" w:hAnsi="Aptos Narrow" w:cs="Calibri Light"/>
          <w:i/>
          <w:iCs/>
          <w:sz w:val="18"/>
          <w:szCs w:val="18"/>
        </w:rPr>
        <w:t xml:space="preserve"> </w:t>
      </w:r>
      <w:r w:rsidR="00F410AE">
        <w:rPr>
          <w:rFonts w:ascii="Aptos Narrow" w:hAnsi="Aptos Narrow" w:cs="Calibri Light"/>
          <w:i/>
          <w:iCs/>
          <w:sz w:val="18"/>
          <w:szCs w:val="18"/>
        </w:rPr>
        <w:t xml:space="preserve">especifique </w:t>
      </w:r>
      <w:r w:rsidRPr="00E34810">
        <w:rPr>
          <w:rFonts w:ascii="Aptos Narrow" w:hAnsi="Aptos Narrow" w:cs="Calibri Light"/>
          <w:i/>
          <w:iCs/>
          <w:sz w:val="18"/>
          <w:szCs w:val="18"/>
        </w:rPr>
        <w:t>de manera breve, las metodologías con las cuales pretende abordar las temáticas y promover un aprendizaje significativo en los estudiantes.</w:t>
      </w:r>
    </w:p>
    <w:p w14:paraId="5E23E409" w14:textId="77777777" w:rsidR="00F410AE" w:rsidRDefault="00F410AE">
      <w:pPr>
        <w:pStyle w:val="Textocomentario"/>
        <w:rPr>
          <w:rFonts w:ascii="Aptos Narrow" w:hAnsi="Aptos Narrow" w:cs="Calibri Light"/>
          <w:i/>
          <w:iCs/>
          <w:sz w:val="18"/>
          <w:szCs w:val="18"/>
        </w:rPr>
      </w:pPr>
    </w:p>
    <w:p w14:paraId="4F110E08" w14:textId="53247E6D" w:rsidR="00F410AE" w:rsidRPr="00F410AE" w:rsidRDefault="00F410AE" w:rsidP="00F410AE">
      <w:pPr>
        <w:pStyle w:val="Prrafodelista"/>
        <w:spacing w:line="264" w:lineRule="auto"/>
        <w:ind w:left="0"/>
        <w:contextualSpacing/>
        <w:jc w:val="both"/>
        <w:rPr>
          <w:rFonts w:ascii="Aptos Narrow" w:hAnsi="Aptos Narrow"/>
          <w:i/>
          <w:iCs/>
          <w:sz w:val="18"/>
          <w:szCs w:val="18"/>
        </w:rPr>
      </w:pPr>
      <w:r w:rsidRPr="00F410AE">
        <w:rPr>
          <w:rFonts w:ascii="Aptos Narrow" w:hAnsi="Aptos Narrow" w:cstheme="minorHAnsi"/>
          <w:i/>
          <w:iCs/>
          <w:sz w:val="18"/>
          <w:szCs w:val="18"/>
        </w:rPr>
        <w:t>Cada metodología se presentará con una breve descripción que presente al estudiante el propósito de esta (potencial pedagógico) y una breve reseña sobre la actividad (proceso).</w:t>
      </w:r>
    </w:p>
  </w:comment>
  <w:comment w:id="20" w:author="Dirección Académica" w:date="2024-03-21T12:21:00Z" w:initials="DA">
    <w:p w14:paraId="09AA810F" w14:textId="666FCA01" w:rsidR="00C977C2" w:rsidRPr="00FF2A05" w:rsidRDefault="00C977C2">
      <w:pPr>
        <w:pStyle w:val="Textocomentario"/>
        <w:rPr>
          <w:rFonts w:ascii="Aptos Narrow" w:hAnsi="Aptos Narrow"/>
          <w:i/>
          <w:iCs/>
          <w:sz w:val="18"/>
          <w:szCs w:val="18"/>
        </w:rPr>
      </w:pPr>
      <w:r>
        <w:rPr>
          <w:rStyle w:val="Refdecomentario"/>
        </w:rPr>
        <w:annotationRef/>
      </w:r>
      <w:r w:rsidRPr="00FF2A05">
        <w:rPr>
          <w:rFonts w:ascii="Aptos Narrow" w:hAnsi="Aptos Narrow"/>
          <w:i/>
          <w:iCs/>
          <w:sz w:val="18"/>
          <w:szCs w:val="18"/>
        </w:rPr>
        <w:t>Seleccione de la lista desplegable el o los ambientes de aprendizaje en los cuales se desarrollarán las distintas metodologías dispuestas para los estudiantes</w:t>
      </w:r>
    </w:p>
  </w:comment>
  <w:comment w:id="21" w:author="Dirección Académica" w:date="2024-03-20T09:23:00Z" w:initials="DA">
    <w:p w14:paraId="3217E164" w14:textId="77777777" w:rsidR="000140D0" w:rsidRPr="00852FD3" w:rsidRDefault="000140D0" w:rsidP="000140D0">
      <w:pPr>
        <w:spacing w:after="0" w:line="240" w:lineRule="auto"/>
        <w:jc w:val="both"/>
        <w:rPr>
          <w:rFonts w:ascii="Aptos Narrow" w:hAnsi="Aptos Narrow" w:cs="Calibri Light"/>
          <w:i/>
          <w:iCs/>
          <w:sz w:val="18"/>
          <w:szCs w:val="18"/>
        </w:rPr>
      </w:pPr>
      <w:r>
        <w:rPr>
          <w:rStyle w:val="Refdecomentario"/>
        </w:rPr>
        <w:annotationRef/>
      </w:r>
      <w:r w:rsidRPr="00852FD3">
        <w:rPr>
          <w:rFonts w:ascii="Aptos Narrow" w:hAnsi="Aptos Narrow" w:cs="Calibri Light"/>
          <w:b/>
          <w:bCs/>
          <w:i/>
          <w:iCs/>
          <w:sz w:val="18"/>
          <w:szCs w:val="18"/>
        </w:rPr>
        <w:t>Evaluación del aprendizaje:</w:t>
      </w:r>
      <w:r>
        <w:rPr>
          <w:rFonts w:ascii="Aptos Narrow" w:hAnsi="Aptos Narrow" w:cs="Calibri Light"/>
          <w:i/>
          <w:iCs/>
          <w:sz w:val="18"/>
          <w:szCs w:val="18"/>
        </w:rPr>
        <w:t xml:space="preserve"> e</w:t>
      </w:r>
      <w:r w:rsidRPr="00852FD3">
        <w:rPr>
          <w:rFonts w:ascii="Aptos Narrow" w:hAnsi="Aptos Narrow" w:cs="Calibri Light"/>
          <w:i/>
          <w:iCs/>
          <w:sz w:val="18"/>
          <w:szCs w:val="18"/>
        </w:rPr>
        <w:t>nunci</w:t>
      </w:r>
      <w:r>
        <w:rPr>
          <w:rFonts w:ascii="Aptos Narrow" w:hAnsi="Aptos Narrow" w:cs="Calibri Light"/>
          <w:i/>
          <w:iCs/>
          <w:sz w:val="18"/>
          <w:szCs w:val="18"/>
        </w:rPr>
        <w:t>e</w:t>
      </w:r>
      <w:r w:rsidRPr="00852FD3">
        <w:rPr>
          <w:rFonts w:ascii="Aptos Narrow" w:hAnsi="Aptos Narrow" w:cs="Calibri Light"/>
          <w:i/>
          <w:iCs/>
          <w:sz w:val="18"/>
          <w:szCs w:val="18"/>
        </w:rPr>
        <w:t xml:space="preserve"> las actividades evaluativas que se llevarán a cabo para valorar el aprendizaje</w:t>
      </w:r>
      <w:r>
        <w:rPr>
          <w:rFonts w:ascii="Aptos Narrow" w:hAnsi="Aptos Narrow" w:cs="Calibri Light"/>
          <w:i/>
          <w:iCs/>
          <w:sz w:val="18"/>
          <w:szCs w:val="18"/>
        </w:rPr>
        <w:t xml:space="preserve">. Es decir, </w:t>
      </w:r>
      <w:r w:rsidRPr="00852FD3">
        <w:rPr>
          <w:rFonts w:ascii="Aptos Narrow" w:hAnsi="Aptos Narrow" w:cs="Calibri Light"/>
          <w:i/>
          <w:iCs/>
          <w:sz w:val="18"/>
          <w:szCs w:val="18"/>
        </w:rPr>
        <w:t xml:space="preserve">el conjunto de productos que el estudiante requiere demostrar, para dar cuenta de la idoneidad del resultado de aprendizaje esperado RAE. </w:t>
      </w:r>
    </w:p>
    <w:p w14:paraId="592E95DD" w14:textId="77777777" w:rsidR="000140D0" w:rsidRDefault="000140D0" w:rsidP="000140D0">
      <w:pPr>
        <w:spacing w:after="0" w:line="240" w:lineRule="auto"/>
        <w:suppressOverlap/>
        <w:jc w:val="both"/>
        <w:rPr>
          <w:rFonts w:ascii="Aptos Narrow" w:hAnsi="Aptos Narrow" w:cs="Calibri Light"/>
          <w:i/>
          <w:iCs/>
          <w:sz w:val="18"/>
          <w:szCs w:val="18"/>
        </w:rPr>
      </w:pPr>
    </w:p>
    <w:p w14:paraId="6B3825A3" w14:textId="77777777" w:rsidR="000140D0" w:rsidRPr="00852FD3" w:rsidRDefault="000140D0" w:rsidP="000140D0">
      <w:pPr>
        <w:spacing w:after="0" w:line="240" w:lineRule="auto"/>
        <w:suppressOverlap/>
        <w:jc w:val="both"/>
        <w:rPr>
          <w:rFonts w:ascii="Aptos Narrow" w:hAnsi="Aptos Narrow" w:cs="Calibri Light"/>
          <w:i/>
          <w:iCs/>
          <w:sz w:val="18"/>
          <w:szCs w:val="18"/>
        </w:rPr>
      </w:pPr>
      <w:r w:rsidRPr="00852FD3">
        <w:rPr>
          <w:rFonts w:ascii="Aptos Narrow" w:hAnsi="Aptos Narrow" w:cs="Calibri Light"/>
          <w:i/>
          <w:iCs/>
          <w:sz w:val="18"/>
          <w:szCs w:val="18"/>
        </w:rPr>
        <w:t>Pueden incluirse actividades formativas. En este caso debe especificarse que dicha actividad no influye en la calificación numérica final.</w:t>
      </w:r>
    </w:p>
    <w:p w14:paraId="6408BCB3" w14:textId="77777777" w:rsidR="000140D0" w:rsidRPr="00852FD3" w:rsidRDefault="000140D0" w:rsidP="000140D0">
      <w:pPr>
        <w:spacing w:after="0" w:line="240" w:lineRule="auto"/>
        <w:suppressOverlap/>
        <w:jc w:val="both"/>
        <w:rPr>
          <w:rFonts w:ascii="Aptos Narrow" w:hAnsi="Aptos Narrow" w:cs="Calibri Light"/>
          <w:i/>
          <w:iCs/>
        </w:rPr>
      </w:pPr>
    </w:p>
    <w:p w14:paraId="3E3BFAD1" w14:textId="77777777" w:rsidR="000140D0" w:rsidRPr="00852FD3" w:rsidRDefault="000140D0" w:rsidP="000140D0">
      <w:pPr>
        <w:spacing w:after="0" w:line="240" w:lineRule="auto"/>
        <w:suppressOverlap/>
        <w:jc w:val="both"/>
        <w:rPr>
          <w:rFonts w:ascii="Aptos Narrow" w:hAnsi="Aptos Narrow" w:cs="Calibri Light"/>
          <w:i/>
          <w:iCs/>
          <w:sz w:val="18"/>
          <w:szCs w:val="18"/>
        </w:rPr>
      </w:pPr>
      <w:r w:rsidRPr="00852FD3">
        <w:rPr>
          <w:rFonts w:ascii="Aptos Narrow" w:hAnsi="Aptos Narrow" w:cs="Calibri Light"/>
          <w:i/>
          <w:iCs/>
          <w:sz w:val="18"/>
          <w:szCs w:val="18"/>
        </w:rPr>
        <w:t>Se sugiere la utilización de los conceptos definidos en el Proyecto Educativo Institucional (PEI) para la descripción de la evaluación.</w:t>
      </w:r>
    </w:p>
    <w:p w14:paraId="1E11EAF6" w14:textId="77777777" w:rsidR="000140D0" w:rsidRPr="00852FD3" w:rsidRDefault="000140D0" w:rsidP="000140D0">
      <w:pPr>
        <w:spacing w:after="0" w:line="240" w:lineRule="auto"/>
        <w:suppressOverlap/>
        <w:jc w:val="both"/>
        <w:rPr>
          <w:rFonts w:ascii="Aptos Narrow" w:hAnsi="Aptos Narrow" w:cs="Calibri Light"/>
          <w:i/>
          <w:iCs/>
          <w:sz w:val="18"/>
          <w:szCs w:val="18"/>
        </w:rPr>
      </w:pPr>
    </w:p>
    <w:p w14:paraId="306F9A56" w14:textId="77777777" w:rsidR="000140D0" w:rsidRPr="00852FD3" w:rsidRDefault="000140D0" w:rsidP="000140D0">
      <w:pPr>
        <w:pStyle w:val="Textocomentario"/>
        <w:rPr>
          <w:rFonts w:ascii="Aptos Narrow" w:hAnsi="Aptos Narrow" w:cs="Calibri Light"/>
          <w:i/>
          <w:iCs/>
          <w:sz w:val="18"/>
          <w:szCs w:val="18"/>
        </w:rPr>
      </w:pPr>
      <w:r w:rsidRPr="00852FD3">
        <w:rPr>
          <w:rFonts w:ascii="Aptos Narrow" w:hAnsi="Aptos Narrow" w:cs="Calibri Light"/>
          <w:i/>
          <w:iCs/>
          <w:sz w:val="18"/>
          <w:szCs w:val="18"/>
        </w:rPr>
        <w:t>Recuerde que la propuesta evaluativa presentada a un estudiante es un acuerdo que no debe ser modificado durante el transcurso de la asignatura.</w:t>
      </w:r>
    </w:p>
    <w:p w14:paraId="4480AD35" w14:textId="77777777" w:rsidR="000140D0" w:rsidRPr="00852FD3" w:rsidRDefault="000140D0" w:rsidP="000140D0">
      <w:pPr>
        <w:spacing w:after="0" w:line="240" w:lineRule="auto"/>
        <w:jc w:val="both"/>
        <w:rPr>
          <w:rFonts w:ascii="Aptos Narrow" w:hAnsi="Aptos Narrow" w:cs="Calibri Light"/>
          <w:i/>
          <w:iCs/>
          <w:sz w:val="18"/>
          <w:szCs w:val="18"/>
        </w:rPr>
      </w:pPr>
    </w:p>
    <w:p w14:paraId="7C445DD2" w14:textId="1781AD89" w:rsidR="000140D0" w:rsidRDefault="000140D0">
      <w:pPr>
        <w:pStyle w:val="Textocomentario"/>
      </w:pPr>
    </w:p>
  </w:comment>
  <w:comment w:id="22" w:author="Dirección Académica" w:date="2024-03-20T09:23:00Z" w:initials="DA">
    <w:p w14:paraId="64EB2E18" w14:textId="17876D70" w:rsidR="000140D0" w:rsidRDefault="000140D0">
      <w:pPr>
        <w:pStyle w:val="Textocomentario"/>
      </w:pPr>
      <w:r>
        <w:rPr>
          <w:rStyle w:val="Refdecomentario"/>
        </w:rPr>
        <w:annotationRef/>
      </w:r>
      <w:r w:rsidRPr="00852FD3">
        <w:rPr>
          <w:rFonts w:ascii="Aptos Narrow" w:hAnsi="Aptos Narrow" w:cs="Calibri Light"/>
          <w:b/>
          <w:bCs/>
          <w:i/>
          <w:iCs/>
          <w:sz w:val="18"/>
          <w:szCs w:val="18"/>
        </w:rPr>
        <w:t>Porcentaje:</w:t>
      </w:r>
      <w:r w:rsidRPr="00852FD3">
        <w:rPr>
          <w:rFonts w:ascii="Aptos Narrow" w:hAnsi="Aptos Narrow" w:cs="Calibri Light"/>
          <w:i/>
          <w:iCs/>
          <w:sz w:val="18"/>
          <w:szCs w:val="18"/>
        </w:rPr>
        <w:t xml:space="preserve"> </w:t>
      </w:r>
      <w:r>
        <w:rPr>
          <w:rFonts w:ascii="Aptos Narrow" w:hAnsi="Aptos Narrow" w:cs="Calibri Light"/>
          <w:i/>
          <w:iCs/>
          <w:sz w:val="18"/>
          <w:szCs w:val="18"/>
        </w:rPr>
        <w:t>p</w:t>
      </w:r>
      <w:r w:rsidRPr="00852FD3">
        <w:rPr>
          <w:rFonts w:ascii="Aptos Narrow" w:hAnsi="Aptos Narrow" w:cs="Calibri Light"/>
          <w:i/>
          <w:iCs/>
          <w:sz w:val="18"/>
          <w:szCs w:val="18"/>
        </w:rPr>
        <w:t>recise el porcentaje que representan las actividades evaluativas con respecto a la evaluación total de la asignatura.</w:t>
      </w:r>
    </w:p>
  </w:comment>
  <w:comment w:id="23" w:author="Dirección Académica" w:date="2024-03-15T10:26:00Z" w:initials="DA">
    <w:p w14:paraId="437B9D80" w14:textId="51877F24" w:rsidR="00B74096" w:rsidRPr="00B74096" w:rsidRDefault="00B74096" w:rsidP="00B74096">
      <w:pPr>
        <w:spacing w:after="0" w:line="240" w:lineRule="auto"/>
        <w:jc w:val="both"/>
        <w:rPr>
          <w:rFonts w:ascii="Aptos Narrow" w:hAnsi="Aptos Narrow" w:cs="Calibri Light"/>
          <w:i/>
          <w:iCs/>
        </w:rPr>
      </w:pPr>
      <w:r>
        <w:rPr>
          <w:rStyle w:val="Refdecomentario"/>
        </w:rPr>
        <w:annotationRef/>
      </w:r>
      <w:r w:rsidRPr="00B74096">
        <w:rPr>
          <w:rFonts w:ascii="Aptos Narrow" w:hAnsi="Aptos Narrow" w:cs="Calibri Light"/>
          <w:b/>
          <w:bCs/>
          <w:i/>
          <w:iCs/>
        </w:rPr>
        <w:t>Bibliografía – Webgrafía:</w:t>
      </w:r>
      <w:r>
        <w:rPr>
          <w:rFonts w:ascii="Aptos Narrow" w:hAnsi="Aptos Narrow" w:cs="Calibri Light"/>
          <w:i/>
          <w:iCs/>
        </w:rPr>
        <w:t xml:space="preserve"> p</w:t>
      </w:r>
      <w:r w:rsidRPr="00B74096">
        <w:rPr>
          <w:rFonts w:ascii="Aptos Narrow" w:hAnsi="Aptos Narrow" w:cs="Calibri Light"/>
          <w:i/>
          <w:iCs/>
        </w:rPr>
        <w:t>resente el listado de fuentes bibliográficas que darán soporte a la asignatura, cumpliendo con las normas APA o Vancouver según el área de conocimiento.</w:t>
      </w:r>
    </w:p>
    <w:p w14:paraId="78560FC3" w14:textId="77777777" w:rsidR="00B74096" w:rsidRPr="00B74096" w:rsidRDefault="00B74096" w:rsidP="00B74096">
      <w:pPr>
        <w:spacing w:after="0" w:line="240" w:lineRule="auto"/>
        <w:jc w:val="both"/>
        <w:rPr>
          <w:rFonts w:ascii="Aptos Narrow" w:hAnsi="Aptos Narrow" w:cs="Calibri Light"/>
          <w:i/>
          <w:iCs/>
        </w:rPr>
      </w:pPr>
    </w:p>
    <w:p w14:paraId="18A7AAFF" w14:textId="27CBE32D" w:rsidR="00B74096" w:rsidRPr="00B74096" w:rsidRDefault="00B74096" w:rsidP="00B74096">
      <w:pPr>
        <w:spacing w:after="0" w:line="240" w:lineRule="auto"/>
        <w:jc w:val="both"/>
        <w:rPr>
          <w:rFonts w:ascii="Aptos Narrow" w:hAnsi="Aptos Narrow" w:cs="Calibri Light"/>
          <w:i/>
          <w:iCs/>
        </w:rPr>
      </w:pPr>
      <w:r w:rsidRPr="00B74096">
        <w:rPr>
          <w:rFonts w:ascii="Aptos Narrow" w:hAnsi="Aptos Narrow" w:cs="Calibri Light"/>
          <w:i/>
          <w:iCs/>
        </w:rPr>
        <w:t>La bibliografía de los programas debe ser revisada y actualizada como mínimo cada año y siempre debe aparecer la bibliografía más actualizada que exista sobre el tema.</w:t>
      </w:r>
      <w:r w:rsidR="00F410AE">
        <w:rPr>
          <w:rFonts w:ascii="Aptos Narrow" w:hAnsi="Aptos Narrow" w:cs="Calibri Light"/>
          <w:i/>
          <w:iCs/>
        </w:rPr>
        <w:t xml:space="preserve"> Se sugiere que se</w:t>
      </w:r>
      <w:r w:rsidR="00325C0D">
        <w:rPr>
          <w:rFonts w:ascii="Aptos Narrow" w:hAnsi="Aptos Narrow" w:cs="Calibri Light"/>
          <w:i/>
          <w:iCs/>
        </w:rPr>
        <w:t>a</w:t>
      </w:r>
      <w:r w:rsidR="00F410AE">
        <w:rPr>
          <w:rFonts w:ascii="Aptos Narrow" w:hAnsi="Aptos Narrow" w:cs="Calibri Light"/>
          <w:i/>
          <w:iCs/>
        </w:rPr>
        <w:t xml:space="preserve"> validada con la Biblioteca.</w:t>
      </w:r>
    </w:p>
    <w:p w14:paraId="7357B58D" w14:textId="77777777" w:rsidR="00B74096" w:rsidRPr="00B74096" w:rsidRDefault="00B74096" w:rsidP="00B74096">
      <w:pPr>
        <w:spacing w:after="0" w:line="240" w:lineRule="auto"/>
        <w:jc w:val="both"/>
        <w:rPr>
          <w:rFonts w:ascii="Aptos Narrow" w:hAnsi="Aptos Narrow" w:cs="Calibri Light"/>
          <w:i/>
          <w:iCs/>
        </w:rPr>
      </w:pPr>
    </w:p>
    <w:p w14:paraId="06DCD5EA" w14:textId="77777777" w:rsidR="00B74096" w:rsidRPr="00B74096" w:rsidRDefault="00B74096" w:rsidP="00B74096">
      <w:pPr>
        <w:spacing w:after="0" w:line="240" w:lineRule="auto"/>
        <w:jc w:val="both"/>
        <w:rPr>
          <w:rFonts w:ascii="Aptos Narrow" w:hAnsi="Aptos Narrow" w:cs="Calibri Light"/>
          <w:i/>
          <w:iCs/>
        </w:rPr>
      </w:pPr>
      <w:r w:rsidRPr="00B74096">
        <w:rPr>
          <w:rFonts w:ascii="Aptos Narrow" w:hAnsi="Aptos Narrow" w:cs="Calibri Light"/>
          <w:i/>
          <w:iCs/>
        </w:rPr>
        <w:t>Una propuesta microcurricular no es mejor por tener muchas fuentes bibliográficas. El exceso en este aparte del syllabus puede generar confusión en el estudiante. Se espera que el docente incluya aquí las bibliografías que realmente espera sus estudiantes puedan revisar (para ello es importante tener en cuenta el tiempo de trabajo independiente previsto para el curso).</w:t>
      </w:r>
    </w:p>
    <w:p w14:paraId="610736DD" w14:textId="77777777" w:rsidR="00B74096" w:rsidRPr="00B74096" w:rsidRDefault="00B74096" w:rsidP="00B74096">
      <w:pPr>
        <w:spacing w:after="0" w:line="240" w:lineRule="auto"/>
        <w:jc w:val="both"/>
        <w:rPr>
          <w:rFonts w:ascii="Aptos Narrow" w:hAnsi="Aptos Narrow" w:cs="Calibri Light"/>
          <w:i/>
          <w:iCs/>
        </w:rPr>
      </w:pPr>
    </w:p>
    <w:p w14:paraId="6CD0B9B6" w14:textId="77777777" w:rsidR="00B74096" w:rsidRPr="00B74096" w:rsidRDefault="00B74096" w:rsidP="00B74096">
      <w:pPr>
        <w:spacing w:after="0" w:line="240" w:lineRule="auto"/>
        <w:jc w:val="both"/>
        <w:rPr>
          <w:rFonts w:ascii="Aptos Narrow" w:hAnsi="Aptos Narrow" w:cs="Calibri Light"/>
          <w:i/>
          <w:iCs/>
        </w:rPr>
      </w:pPr>
      <w:r w:rsidRPr="00B74096">
        <w:rPr>
          <w:rFonts w:ascii="Aptos Narrow" w:hAnsi="Aptos Narrow" w:cs="Calibri Light"/>
          <w:i/>
          <w:iCs/>
        </w:rPr>
        <w:t>Es posible incluir bajo el subtítulo: “Webgrafía” referencias bibliográficas en formato electrónico: páginas Web, blogs, bases de datos, entre otros.</w:t>
      </w:r>
    </w:p>
    <w:p w14:paraId="1E717DDF" w14:textId="77777777" w:rsidR="00B74096" w:rsidRPr="00B74096" w:rsidRDefault="00B74096" w:rsidP="00B74096">
      <w:pPr>
        <w:spacing w:after="0" w:line="240" w:lineRule="auto"/>
        <w:jc w:val="both"/>
        <w:rPr>
          <w:rFonts w:ascii="Aptos Narrow" w:hAnsi="Aptos Narrow" w:cs="Calibri Light"/>
          <w:i/>
          <w:iCs/>
        </w:rPr>
      </w:pPr>
    </w:p>
    <w:p w14:paraId="2BA66784" w14:textId="74BA2DE7" w:rsidR="00B74096" w:rsidRPr="00B74096" w:rsidRDefault="00B74096" w:rsidP="00F410AE">
      <w:pPr>
        <w:spacing w:after="0" w:line="240" w:lineRule="auto"/>
        <w:jc w:val="both"/>
      </w:pPr>
      <w:r w:rsidRPr="00B74096">
        <w:rPr>
          <w:rFonts w:ascii="Aptos Narrow" w:hAnsi="Aptos Narrow" w:cs="Calibri Light"/>
          <w:i/>
          <w:iCs/>
        </w:rPr>
        <w:t>También es posible incluir bajo el subtítulo “Bibliografías Secundarias”, otras bibliografías para aquellos estudiantes que deseen profundizar algún tema.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6DB8CF" w15:done="0"/>
  <w15:commentEx w15:paraId="11493359" w15:done="0"/>
  <w15:commentEx w15:paraId="12E95C61" w15:done="0"/>
  <w15:commentEx w15:paraId="51947638" w15:done="0"/>
  <w15:commentEx w15:paraId="1AB46D4A" w15:done="0"/>
  <w15:commentEx w15:paraId="15463FE3" w15:done="0"/>
  <w15:commentEx w15:paraId="26B6F929" w15:done="0"/>
  <w15:commentEx w15:paraId="46C74E03" w15:done="0"/>
  <w15:commentEx w15:paraId="58249FD3" w15:done="0"/>
  <w15:commentEx w15:paraId="4CE17594" w15:done="0"/>
  <w15:commentEx w15:paraId="0DEBB0B7" w15:done="0"/>
  <w15:commentEx w15:paraId="7F281BF6" w15:done="0"/>
  <w15:commentEx w15:paraId="44EF9E9B" w15:done="0"/>
  <w15:commentEx w15:paraId="0258E3C4" w15:done="0"/>
  <w15:commentEx w15:paraId="7364EEAC" w15:done="0"/>
  <w15:commentEx w15:paraId="0A858F83" w15:done="0"/>
  <w15:commentEx w15:paraId="0D9EFC91" w15:done="0"/>
  <w15:commentEx w15:paraId="4F110E08" w15:done="0"/>
  <w15:commentEx w15:paraId="09AA810F" w15:done="0"/>
  <w15:commentEx w15:paraId="7C445DD2" w15:done="0"/>
  <w15:commentEx w15:paraId="64EB2E18" w15:done="0"/>
  <w15:commentEx w15:paraId="2BA66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490238" w16cex:dateUtc="2024-03-13T20:22:00Z"/>
  <w16cex:commentExtensible w16cex:durableId="550AE05A" w16cex:dateUtc="2024-03-13T20:23:00Z"/>
  <w16cex:commentExtensible w16cex:durableId="086E9F22" w16cex:dateUtc="2024-03-13T20:30:00Z"/>
  <w16cex:commentExtensible w16cex:durableId="3AB3E24F" w16cex:dateUtc="2024-03-13T20:36:00Z"/>
  <w16cex:commentExtensible w16cex:durableId="76F206BD" w16cex:dateUtc="2024-03-13T20:36:00Z"/>
  <w16cex:commentExtensible w16cex:durableId="7C3D0DC1" w16cex:dateUtc="2024-03-15T13:07:00Z"/>
  <w16cex:commentExtensible w16cex:durableId="65474503" w16cex:dateUtc="2024-03-15T13:14:00Z"/>
  <w16cex:commentExtensible w16cex:durableId="7C33AFE7" w16cex:dateUtc="2024-03-15T13:18:00Z"/>
  <w16cex:commentExtensible w16cex:durableId="0B52F795" w16cex:dateUtc="2024-03-15T13:21:00Z"/>
  <w16cex:commentExtensible w16cex:durableId="731DEF20" w16cex:dateUtc="2024-03-15T13:22:00Z"/>
  <w16cex:commentExtensible w16cex:durableId="49AB253F" w16cex:dateUtc="2024-03-15T13:24:00Z"/>
  <w16cex:commentExtensible w16cex:durableId="2429D4CB" w16cex:dateUtc="2024-04-04T18:08:00Z"/>
  <w16cex:commentExtensible w16cex:durableId="16BB4C61" w16cex:dateUtc="2024-03-22T16:21:00Z"/>
  <w16cex:commentExtensible w16cex:durableId="0EABDAD4" w16cex:dateUtc="2024-03-21T16:27:00Z"/>
  <w16cex:commentExtensible w16cex:durableId="16C70195" w16cex:dateUtc="2024-03-21T16:27:00Z"/>
  <w16cex:commentExtensible w16cex:durableId="67D6C177" w16cex:dateUtc="2024-03-21T16:28:00Z"/>
  <w16cex:commentExtensible w16cex:durableId="10B175DB" w16cex:dateUtc="2024-03-21T17:20:00Z"/>
  <w16cex:commentExtensible w16cex:durableId="66624730" w16cex:dateUtc="2024-03-21T17:19:00Z"/>
  <w16cex:commentExtensible w16cex:durableId="0DBCBCD0" w16cex:dateUtc="2024-03-21T17:21:00Z"/>
  <w16cex:commentExtensible w16cex:durableId="472E47CB" w16cex:dateUtc="2024-03-20T14:23:00Z"/>
  <w16cex:commentExtensible w16cex:durableId="5FB976BB" w16cex:dateUtc="2024-03-20T14:23:00Z"/>
  <w16cex:commentExtensible w16cex:durableId="47FE5320" w16cex:dateUtc="2024-03-15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6DB8CF" w16cid:durableId="45490238"/>
  <w16cid:commentId w16cid:paraId="11493359" w16cid:durableId="550AE05A"/>
  <w16cid:commentId w16cid:paraId="12E95C61" w16cid:durableId="086E9F22"/>
  <w16cid:commentId w16cid:paraId="51947638" w16cid:durableId="3AB3E24F"/>
  <w16cid:commentId w16cid:paraId="1AB46D4A" w16cid:durableId="76F206BD"/>
  <w16cid:commentId w16cid:paraId="15463FE3" w16cid:durableId="7C3D0DC1"/>
  <w16cid:commentId w16cid:paraId="26B6F929" w16cid:durableId="65474503"/>
  <w16cid:commentId w16cid:paraId="46C74E03" w16cid:durableId="7C33AFE7"/>
  <w16cid:commentId w16cid:paraId="58249FD3" w16cid:durableId="0B52F795"/>
  <w16cid:commentId w16cid:paraId="4CE17594" w16cid:durableId="731DEF20"/>
  <w16cid:commentId w16cid:paraId="0DEBB0B7" w16cid:durableId="49AB253F"/>
  <w16cid:commentId w16cid:paraId="7F281BF6" w16cid:durableId="2429D4CB"/>
  <w16cid:commentId w16cid:paraId="44EF9E9B" w16cid:durableId="16BB4C61"/>
  <w16cid:commentId w16cid:paraId="0258E3C4" w16cid:durableId="0EABDAD4"/>
  <w16cid:commentId w16cid:paraId="7364EEAC" w16cid:durableId="16C70195"/>
  <w16cid:commentId w16cid:paraId="0A858F83" w16cid:durableId="67D6C177"/>
  <w16cid:commentId w16cid:paraId="0D9EFC91" w16cid:durableId="10B175DB"/>
  <w16cid:commentId w16cid:paraId="4F110E08" w16cid:durableId="66624730"/>
  <w16cid:commentId w16cid:paraId="09AA810F" w16cid:durableId="0DBCBCD0"/>
  <w16cid:commentId w16cid:paraId="7C445DD2" w16cid:durableId="472E47CB"/>
  <w16cid:commentId w16cid:paraId="64EB2E18" w16cid:durableId="5FB976BB"/>
  <w16cid:commentId w16cid:paraId="2BA66784" w16cid:durableId="47FE5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6D676" w14:textId="77777777" w:rsidR="008A510D" w:rsidRDefault="008A510D" w:rsidP="00A01C23">
      <w:pPr>
        <w:spacing w:after="0" w:line="240" w:lineRule="auto"/>
      </w:pPr>
      <w:r>
        <w:separator/>
      </w:r>
    </w:p>
  </w:endnote>
  <w:endnote w:type="continuationSeparator" w:id="0">
    <w:p w14:paraId="298E1E31" w14:textId="77777777" w:rsidR="008A510D" w:rsidRDefault="008A510D"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3513B" w14:textId="77777777" w:rsidR="0058155E" w:rsidRDefault="0058155E" w:rsidP="00A01C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1034E7" w14:textId="77777777" w:rsidR="0058155E" w:rsidRDefault="0058155E" w:rsidP="00A01C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0EAD1" w14:textId="77777777" w:rsidR="0058155E" w:rsidRDefault="0058155E" w:rsidP="00A01C2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1A137" w14:textId="77777777" w:rsidR="000F7688" w:rsidRDefault="000F7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98C6B" w14:textId="77777777" w:rsidR="008A510D" w:rsidRDefault="008A510D" w:rsidP="00A01C23">
      <w:pPr>
        <w:spacing w:after="0" w:line="240" w:lineRule="auto"/>
      </w:pPr>
      <w:r>
        <w:separator/>
      </w:r>
    </w:p>
  </w:footnote>
  <w:footnote w:type="continuationSeparator" w:id="0">
    <w:p w14:paraId="08EEBA30" w14:textId="77777777" w:rsidR="008A510D" w:rsidRDefault="008A510D" w:rsidP="00A01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9EB2" w14:textId="77777777" w:rsidR="000F7688" w:rsidRDefault="000F76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435" w:type="dxa"/>
      <w:jc w:val="center"/>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3079"/>
      <w:gridCol w:w="4326"/>
      <w:gridCol w:w="2030"/>
    </w:tblGrid>
    <w:tr w:rsidR="00576966" w:rsidRPr="00252FA0" w14:paraId="6419BF2C" w14:textId="77777777" w:rsidTr="00607030">
      <w:trPr>
        <w:trHeight w:val="1077"/>
        <w:jc w:val="center"/>
      </w:trPr>
      <w:tc>
        <w:tcPr>
          <w:tcW w:w="3079" w:type="dxa"/>
          <w:tcBorders>
            <w:top w:val="double" w:sz="4" w:space="0" w:color="5B9BD5"/>
            <w:left w:val="double" w:sz="4" w:space="0" w:color="5B9BD5"/>
            <w:bottom w:val="double" w:sz="4" w:space="0" w:color="5B9BD5"/>
            <w:right w:val="double" w:sz="4" w:space="0" w:color="5B9BD5"/>
          </w:tcBorders>
          <w:vAlign w:val="center"/>
          <w:hideMark/>
        </w:tcPr>
        <w:p w14:paraId="249063F0" w14:textId="77777777" w:rsidR="00576966" w:rsidRPr="00252FA0" w:rsidRDefault="00576966" w:rsidP="00576966">
          <w:pPr>
            <w:pStyle w:val="Encabezado"/>
            <w:jc w:val="center"/>
          </w:pPr>
          <w:bookmarkStart w:id="11" w:name="_Hlk160087167"/>
          <w:r w:rsidRPr="00252FA0">
            <w:rPr>
              <w:b/>
              <w:noProof/>
              <w:lang w:eastAsia="es-CO"/>
            </w:rPr>
            <w:drawing>
              <wp:inline distT="0" distB="0" distL="0" distR="0" wp14:anchorId="0BF1490C" wp14:editId="428BF7CC">
                <wp:extent cx="1739296" cy="571500"/>
                <wp:effectExtent l="0" t="0" r="0" b="0"/>
                <wp:docPr id="355059961" name="Imagen 35505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uevo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4948" cy="576643"/>
                        </a:xfrm>
                        <a:prstGeom prst="rect">
                          <a:avLst/>
                        </a:prstGeom>
                      </pic:spPr>
                    </pic:pic>
                  </a:graphicData>
                </a:graphic>
              </wp:inline>
            </w:drawing>
          </w:r>
        </w:p>
      </w:tc>
      <w:tc>
        <w:tcPr>
          <w:tcW w:w="6356" w:type="dxa"/>
          <w:gridSpan w:val="2"/>
          <w:tcBorders>
            <w:top w:val="double" w:sz="4" w:space="0" w:color="5B9BD5"/>
            <w:left w:val="double" w:sz="4" w:space="0" w:color="5B9BD5"/>
            <w:bottom w:val="double" w:sz="4" w:space="0" w:color="5B9BD5"/>
            <w:right w:val="double" w:sz="4" w:space="0" w:color="5B9BD5"/>
          </w:tcBorders>
          <w:vAlign w:val="center"/>
          <w:hideMark/>
        </w:tcPr>
        <w:p w14:paraId="5256B991" w14:textId="77777777" w:rsidR="00576966" w:rsidRPr="00252FA0" w:rsidRDefault="00576966" w:rsidP="00576966">
          <w:pPr>
            <w:pStyle w:val="Encabezado"/>
            <w:jc w:val="center"/>
            <w:rPr>
              <w:rFonts w:asciiTheme="majorHAnsi" w:hAnsiTheme="majorHAnsi" w:cstheme="majorHAnsi"/>
              <w:b/>
              <w:sz w:val="24"/>
            </w:rPr>
          </w:pPr>
          <w:r w:rsidRPr="00252FA0">
            <w:rPr>
              <w:rFonts w:asciiTheme="majorHAnsi" w:hAnsiTheme="majorHAnsi" w:cstheme="majorHAnsi"/>
              <w:b/>
              <w:sz w:val="24"/>
              <w:szCs w:val="30"/>
            </w:rPr>
            <w:t>PROGRAMA DE ASIGNATURA - SYLLABUS</w:t>
          </w:r>
        </w:p>
      </w:tc>
    </w:tr>
    <w:tr w:rsidR="00576966" w:rsidRPr="00252FA0" w14:paraId="7941D6B0" w14:textId="77777777" w:rsidTr="00607030">
      <w:trPr>
        <w:trHeight w:val="133"/>
        <w:jc w:val="center"/>
      </w:trPr>
      <w:tc>
        <w:tcPr>
          <w:tcW w:w="3079" w:type="dxa"/>
          <w:tcBorders>
            <w:top w:val="double" w:sz="4" w:space="0" w:color="5B9BD5"/>
            <w:left w:val="double" w:sz="4" w:space="0" w:color="5B9BD5"/>
            <w:bottom w:val="double" w:sz="4" w:space="0" w:color="5B9BD5"/>
            <w:right w:val="double" w:sz="4" w:space="0" w:color="5B9BD5"/>
          </w:tcBorders>
          <w:hideMark/>
        </w:tcPr>
        <w:p w14:paraId="4AC7F079" w14:textId="77777777" w:rsidR="00576966" w:rsidRPr="00252FA0" w:rsidRDefault="00576966" w:rsidP="00576966">
          <w:pPr>
            <w:pStyle w:val="Encabezado"/>
          </w:pPr>
          <w:r w:rsidRPr="00252FA0">
            <w:t xml:space="preserve">Código: </w:t>
          </w:r>
          <w:r>
            <w:t>FR-DC-043</w:t>
          </w:r>
        </w:p>
      </w:tc>
      <w:tc>
        <w:tcPr>
          <w:tcW w:w="4326" w:type="dxa"/>
          <w:tcBorders>
            <w:top w:val="double" w:sz="4" w:space="0" w:color="5B9BD5"/>
            <w:left w:val="double" w:sz="4" w:space="0" w:color="5B9BD5"/>
            <w:bottom w:val="double" w:sz="4" w:space="0" w:color="5B9BD5"/>
            <w:right w:val="double" w:sz="4" w:space="0" w:color="5B9BD5"/>
          </w:tcBorders>
          <w:hideMark/>
        </w:tcPr>
        <w:p w14:paraId="7361249A" w14:textId="4F1A8211" w:rsidR="00576966" w:rsidRPr="00252FA0" w:rsidRDefault="00576966" w:rsidP="00576966">
          <w:pPr>
            <w:pStyle w:val="Encabezado"/>
          </w:pPr>
          <w:r w:rsidRPr="00252FA0">
            <w:t xml:space="preserve">Fecha: </w:t>
          </w:r>
          <w:r w:rsidR="000F7688">
            <w:t>07/04/2025</w:t>
          </w:r>
        </w:p>
      </w:tc>
      <w:tc>
        <w:tcPr>
          <w:tcW w:w="2029" w:type="dxa"/>
          <w:tcBorders>
            <w:top w:val="double" w:sz="4" w:space="0" w:color="5B9BD5"/>
            <w:left w:val="double" w:sz="4" w:space="0" w:color="5B9BD5"/>
            <w:bottom w:val="double" w:sz="4" w:space="0" w:color="5B9BD5"/>
            <w:right w:val="double" w:sz="4" w:space="0" w:color="5B9BD5"/>
          </w:tcBorders>
          <w:hideMark/>
        </w:tcPr>
        <w:p w14:paraId="70C60F32" w14:textId="5FA2957A" w:rsidR="00576966" w:rsidRPr="00252FA0" w:rsidRDefault="00576966" w:rsidP="00576966">
          <w:pPr>
            <w:pStyle w:val="Encabezado"/>
          </w:pPr>
          <w:r w:rsidRPr="00252FA0">
            <w:t>Versión: 0</w:t>
          </w:r>
          <w:r w:rsidR="00714C7B">
            <w:t>2</w:t>
          </w:r>
        </w:p>
      </w:tc>
    </w:tr>
    <w:tr w:rsidR="00576966" w:rsidRPr="00252FA0" w14:paraId="69AC2416" w14:textId="77777777" w:rsidTr="00607030">
      <w:trPr>
        <w:trHeight w:val="309"/>
        <w:jc w:val="center"/>
      </w:trPr>
      <w:tc>
        <w:tcPr>
          <w:tcW w:w="3079" w:type="dxa"/>
          <w:tcBorders>
            <w:top w:val="double" w:sz="4" w:space="0" w:color="5B9BD5"/>
            <w:left w:val="double" w:sz="4" w:space="0" w:color="5B9BD5"/>
            <w:bottom w:val="double" w:sz="4" w:space="0" w:color="5B9BD5"/>
            <w:right w:val="double" w:sz="4" w:space="0" w:color="5B9BD5"/>
          </w:tcBorders>
          <w:shd w:val="clear" w:color="auto" w:fill="9CC2E5"/>
          <w:hideMark/>
        </w:tcPr>
        <w:p w14:paraId="6DD622EF" w14:textId="77777777" w:rsidR="00576966" w:rsidRPr="00252FA0" w:rsidRDefault="00576966" w:rsidP="00576966">
          <w:pPr>
            <w:pStyle w:val="Encabezado"/>
            <w:rPr>
              <w:b/>
            </w:rPr>
          </w:pPr>
          <w:r w:rsidRPr="00252FA0">
            <w:rPr>
              <w:b/>
            </w:rPr>
            <w:t>PROCESO</w:t>
          </w:r>
        </w:p>
      </w:tc>
      <w:tc>
        <w:tcPr>
          <w:tcW w:w="6356" w:type="dxa"/>
          <w:gridSpan w:val="2"/>
          <w:tcBorders>
            <w:top w:val="double" w:sz="4" w:space="0" w:color="5B9BD5"/>
            <w:left w:val="double" w:sz="4" w:space="0" w:color="5B9BD5"/>
            <w:bottom w:val="double" w:sz="4" w:space="0" w:color="5B9BD5"/>
            <w:right w:val="double" w:sz="4" w:space="0" w:color="5B9BD5"/>
          </w:tcBorders>
          <w:shd w:val="clear" w:color="auto" w:fill="9CC2E5"/>
          <w:hideMark/>
        </w:tcPr>
        <w:p w14:paraId="4B07148C" w14:textId="77777777" w:rsidR="00576966" w:rsidRPr="00252FA0" w:rsidRDefault="00576966" w:rsidP="00576966">
          <w:pPr>
            <w:pStyle w:val="Encabezado"/>
            <w:rPr>
              <w:b/>
            </w:rPr>
          </w:pPr>
          <w:r w:rsidRPr="00252FA0">
            <w:rPr>
              <w:b/>
            </w:rPr>
            <w:t xml:space="preserve">Docencia </w:t>
          </w:r>
        </w:p>
      </w:tc>
    </w:tr>
    <w:bookmarkEnd w:id="11"/>
  </w:tbl>
  <w:p w14:paraId="27767093" w14:textId="77777777" w:rsidR="00576966" w:rsidRDefault="005769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F623" w14:textId="77777777" w:rsidR="000F7688" w:rsidRDefault="000F768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0B484" w14:textId="77777777" w:rsidR="005F27E9" w:rsidRDefault="005F27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4AA"/>
    <w:multiLevelType w:val="hybridMultilevel"/>
    <w:tmpl w:val="DD4C4958"/>
    <w:lvl w:ilvl="0" w:tplc="F2F0817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AA0CA0"/>
    <w:multiLevelType w:val="multilevel"/>
    <w:tmpl w:val="FC48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76F1A"/>
    <w:multiLevelType w:val="hybridMultilevel"/>
    <w:tmpl w:val="C1AC86A0"/>
    <w:lvl w:ilvl="0" w:tplc="B4B6511A">
      <w:start w:val="7"/>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AB0107"/>
    <w:multiLevelType w:val="hybridMultilevel"/>
    <w:tmpl w:val="284A01FE"/>
    <w:lvl w:ilvl="0" w:tplc="A1CC816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AD254E7"/>
    <w:multiLevelType w:val="multilevel"/>
    <w:tmpl w:val="D47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67E9D"/>
    <w:multiLevelType w:val="multilevel"/>
    <w:tmpl w:val="453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34F21"/>
    <w:multiLevelType w:val="hybridMultilevel"/>
    <w:tmpl w:val="7A5A622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1C0C85"/>
    <w:multiLevelType w:val="hybridMultilevel"/>
    <w:tmpl w:val="6D0E15F2"/>
    <w:lvl w:ilvl="0" w:tplc="49E654F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A7685C"/>
    <w:multiLevelType w:val="multilevel"/>
    <w:tmpl w:val="B90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04BA3"/>
    <w:multiLevelType w:val="hybridMultilevel"/>
    <w:tmpl w:val="FF7CD1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62271B"/>
    <w:multiLevelType w:val="hybridMultilevel"/>
    <w:tmpl w:val="7A5A622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71558A"/>
    <w:multiLevelType w:val="multilevel"/>
    <w:tmpl w:val="CE3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F4647"/>
    <w:multiLevelType w:val="hybridMultilevel"/>
    <w:tmpl w:val="97AAF0A6"/>
    <w:lvl w:ilvl="0" w:tplc="B420DAA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3232E7"/>
    <w:multiLevelType w:val="hybridMultilevel"/>
    <w:tmpl w:val="C762A4D2"/>
    <w:lvl w:ilvl="0" w:tplc="E8ACD0E6">
      <w:numFmt w:val="bullet"/>
      <w:lvlText w:val="-"/>
      <w:lvlJc w:val="left"/>
      <w:pPr>
        <w:ind w:left="360" w:hanging="360"/>
      </w:pPr>
      <w:rPr>
        <w:rFonts w:ascii="Aptos Narrow" w:eastAsiaTheme="minorHAnsi" w:hAnsi="Aptos Narrow" w:cs="Calibri Light"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2A745AB"/>
    <w:multiLevelType w:val="hybridMultilevel"/>
    <w:tmpl w:val="C7267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E71169"/>
    <w:multiLevelType w:val="multilevel"/>
    <w:tmpl w:val="4140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93435"/>
    <w:multiLevelType w:val="hybridMultilevel"/>
    <w:tmpl w:val="B2A87C94"/>
    <w:lvl w:ilvl="0" w:tplc="DD3C093C">
      <w:start w:val="1"/>
      <w:numFmt w:val="bullet"/>
      <w:lvlText w:val=""/>
      <w:lvlJc w:val="left"/>
      <w:pPr>
        <w:ind w:left="720" w:hanging="360"/>
      </w:pPr>
      <w:rPr>
        <w:rFonts w:ascii="Wingdings" w:eastAsia="Times New Roman" w:hAnsi="Wingdings" w:cstheme="minorHAns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75172674">
    <w:abstractNumId w:val="0"/>
  </w:num>
  <w:num w:numId="2" w16cid:durableId="1040739757">
    <w:abstractNumId w:val="6"/>
  </w:num>
  <w:num w:numId="3" w16cid:durableId="895356476">
    <w:abstractNumId w:val="10"/>
  </w:num>
  <w:num w:numId="4" w16cid:durableId="1868368232">
    <w:abstractNumId w:val="2"/>
  </w:num>
  <w:num w:numId="5" w16cid:durableId="2035421971">
    <w:abstractNumId w:val="3"/>
  </w:num>
  <w:num w:numId="6" w16cid:durableId="806779186">
    <w:abstractNumId w:val="7"/>
  </w:num>
  <w:num w:numId="7" w16cid:durableId="541213549">
    <w:abstractNumId w:val="16"/>
  </w:num>
  <w:num w:numId="8" w16cid:durableId="1114986317">
    <w:abstractNumId w:val="12"/>
  </w:num>
  <w:num w:numId="9" w16cid:durableId="1038046114">
    <w:abstractNumId w:val="14"/>
  </w:num>
  <w:num w:numId="10" w16cid:durableId="1989623331">
    <w:abstractNumId w:val="9"/>
  </w:num>
  <w:num w:numId="11" w16cid:durableId="225458602">
    <w:abstractNumId w:val="13"/>
  </w:num>
  <w:num w:numId="12" w16cid:durableId="1514686514">
    <w:abstractNumId w:val="5"/>
  </w:num>
  <w:num w:numId="13" w16cid:durableId="521018564">
    <w:abstractNumId w:val="8"/>
  </w:num>
  <w:num w:numId="14" w16cid:durableId="1486705238">
    <w:abstractNumId w:val="15"/>
  </w:num>
  <w:num w:numId="15" w16cid:durableId="722219764">
    <w:abstractNumId w:val="1"/>
  </w:num>
  <w:num w:numId="16" w16cid:durableId="581722369">
    <w:abstractNumId w:val="4"/>
  </w:num>
  <w:num w:numId="17" w16cid:durableId="146954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rección Académica">
    <w15:presenceInfo w15:providerId="None" w15:userId="Dirección Académ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F9"/>
    <w:rsid w:val="00002B2A"/>
    <w:rsid w:val="000120C9"/>
    <w:rsid w:val="000122E2"/>
    <w:rsid w:val="000140D0"/>
    <w:rsid w:val="000237BE"/>
    <w:rsid w:val="00031CB4"/>
    <w:rsid w:val="0003240B"/>
    <w:rsid w:val="000510A9"/>
    <w:rsid w:val="0005698D"/>
    <w:rsid w:val="00082D3E"/>
    <w:rsid w:val="000856B6"/>
    <w:rsid w:val="000913FE"/>
    <w:rsid w:val="000949B3"/>
    <w:rsid w:val="000A211B"/>
    <w:rsid w:val="000A79F1"/>
    <w:rsid w:val="000B0751"/>
    <w:rsid w:val="000B0AEF"/>
    <w:rsid w:val="000D119D"/>
    <w:rsid w:val="000D21CB"/>
    <w:rsid w:val="000E1FD4"/>
    <w:rsid w:val="000E3AC4"/>
    <w:rsid w:val="000F7688"/>
    <w:rsid w:val="00106729"/>
    <w:rsid w:val="001115E7"/>
    <w:rsid w:val="00111D13"/>
    <w:rsid w:val="0011526F"/>
    <w:rsid w:val="00120434"/>
    <w:rsid w:val="00122C98"/>
    <w:rsid w:val="00125793"/>
    <w:rsid w:val="00135269"/>
    <w:rsid w:val="001415BD"/>
    <w:rsid w:val="001459FF"/>
    <w:rsid w:val="00145E25"/>
    <w:rsid w:val="001465CC"/>
    <w:rsid w:val="00147E4B"/>
    <w:rsid w:val="001508AD"/>
    <w:rsid w:val="00153DD4"/>
    <w:rsid w:val="00155C19"/>
    <w:rsid w:val="00157A42"/>
    <w:rsid w:val="001613CC"/>
    <w:rsid w:val="00186F54"/>
    <w:rsid w:val="0018732F"/>
    <w:rsid w:val="00193B80"/>
    <w:rsid w:val="00196506"/>
    <w:rsid w:val="001A7FBA"/>
    <w:rsid w:val="001B1020"/>
    <w:rsid w:val="001C23C0"/>
    <w:rsid w:val="001C6E28"/>
    <w:rsid w:val="001D1A47"/>
    <w:rsid w:val="001D5D56"/>
    <w:rsid w:val="001F650C"/>
    <w:rsid w:val="001F7190"/>
    <w:rsid w:val="002065E3"/>
    <w:rsid w:val="00206C2C"/>
    <w:rsid w:val="00211400"/>
    <w:rsid w:val="00216C4D"/>
    <w:rsid w:val="00221911"/>
    <w:rsid w:val="00224A0D"/>
    <w:rsid w:val="00227E76"/>
    <w:rsid w:val="00231417"/>
    <w:rsid w:val="002334ED"/>
    <w:rsid w:val="00233B77"/>
    <w:rsid w:val="00242EC0"/>
    <w:rsid w:val="00243C85"/>
    <w:rsid w:val="00245A0E"/>
    <w:rsid w:val="00252FA0"/>
    <w:rsid w:val="00254FAF"/>
    <w:rsid w:val="0025733B"/>
    <w:rsid w:val="00265AF0"/>
    <w:rsid w:val="0026799B"/>
    <w:rsid w:val="00272884"/>
    <w:rsid w:val="002729F4"/>
    <w:rsid w:val="00277726"/>
    <w:rsid w:val="002861A4"/>
    <w:rsid w:val="00290541"/>
    <w:rsid w:val="002A2358"/>
    <w:rsid w:val="002A4982"/>
    <w:rsid w:val="002A546C"/>
    <w:rsid w:val="002A7CB0"/>
    <w:rsid w:val="002B48AE"/>
    <w:rsid w:val="002C0A26"/>
    <w:rsid w:val="002D05D1"/>
    <w:rsid w:val="002D4B5D"/>
    <w:rsid w:val="002E063F"/>
    <w:rsid w:val="002E2328"/>
    <w:rsid w:val="002E466B"/>
    <w:rsid w:val="002F270A"/>
    <w:rsid w:val="00305C77"/>
    <w:rsid w:val="0031623E"/>
    <w:rsid w:val="003258FF"/>
    <w:rsid w:val="00325C0D"/>
    <w:rsid w:val="00326281"/>
    <w:rsid w:val="003358B6"/>
    <w:rsid w:val="0035033B"/>
    <w:rsid w:val="003546A3"/>
    <w:rsid w:val="003679BB"/>
    <w:rsid w:val="00371A03"/>
    <w:rsid w:val="00374326"/>
    <w:rsid w:val="00374919"/>
    <w:rsid w:val="003761A2"/>
    <w:rsid w:val="0038044D"/>
    <w:rsid w:val="003A0545"/>
    <w:rsid w:val="003A4550"/>
    <w:rsid w:val="003A541B"/>
    <w:rsid w:val="003A7BE3"/>
    <w:rsid w:val="003B09D5"/>
    <w:rsid w:val="003C094A"/>
    <w:rsid w:val="003D13B3"/>
    <w:rsid w:val="003E076F"/>
    <w:rsid w:val="003E0D4F"/>
    <w:rsid w:val="003E75A0"/>
    <w:rsid w:val="003E7994"/>
    <w:rsid w:val="003F160C"/>
    <w:rsid w:val="003F1C80"/>
    <w:rsid w:val="003F4C7A"/>
    <w:rsid w:val="00404EF6"/>
    <w:rsid w:val="00406878"/>
    <w:rsid w:val="00407187"/>
    <w:rsid w:val="00414E71"/>
    <w:rsid w:val="00421B69"/>
    <w:rsid w:val="00432BAF"/>
    <w:rsid w:val="004343AA"/>
    <w:rsid w:val="00435ABD"/>
    <w:rsid w:val="00454694"/>
    <w:rsid w:val="004551FA"/>
    <w:rsid w:val="00461E9D"/>
    <w:rsid w:val="00466E5A"/>
    <w:rsid w:val="00476D7E"/>
    <w:rsid w:val="004776FA"/>
    <w:rsid w:val="00491BE7"/>
    <w:rsid w:val="00497B33"/>
    <w:rsid w:val="004A2201"/>
    <w:rsid w:val="004A3D2B"/>
    <w:rsid w:val="004A4DCA"/>
    <w:rsid w:val="004A7640"/>
    <w:rsid w:val="004B19FE"/>
    <w:rsid w:val="004B35BF"/>
    <w:rsid w:val="004B447F"/>
    <w:rsid w:val="004B7C82"/>
    <w:rsid w:val="004C1419"/>
    <w:rsid w:val="004C6102"/>
    <w:rsid w:val="004C77B7"/>
    <w:rsid w:val="004C77F1"/>
    <w:rsid w:val="004D285D"/>
    <w:rsid w:val="004E583B"/>
    <w:rsid w:val="00521B8E"/>
    <w:rsid w:val="005240AD"/>
    <w:rsid w:val="0052674F"/>
    <w:rsid w:val="0053139C"/>
    <w:rsid w:val="005373DB"/>
    <w:rsid w:val="0054798E"/>
    <w:rsid w:val="00552EBE"/>
    <w:rsid w:val="00557747"/>
    <w:rsid w:val="00565F84"/>
    <w:rsid w:val="00576959"/>
    <w:rsid w:val="00576966"/>
    <w:rsid w:val="005770D6"/>
    <w:rsid w:val="005806B3"/>
    <w:rsid w:val="0058155E"/>
    <w:rsid w:val="00584975"/>
    <w:rsid w:val="00593016"/>
    <w:rsid w:val="005B4E58"/>
    <w:rsid w:val="005C418F"/>
    <w:rsid w:val="005C7030"/>
    <w:rsid w:val="005D6551"/>
    <w:rsid w:val="005E78CB"/>
    <w:rsid w:val="005F27E9"/>
    <w:rsid w:val="00604C3E"/>
    <w:rsid w:val="00606FAE"/>
    <w:rsid w:val="006124C6"/>
    <w:rsid w:val="0062365F"/>
    <w:rsid w:val="00630F15"/>
    <w:rsid w:val="00637027"/>
    <w:rsid w:val="006434BA"/>
    <w:rsid w:val="00645E43"/>
    <w:rsid w:val="00652CA8"/>
    <w:rsid w:val="006533FE"/>
    <w:rsid w:val="0067204E"/>
    <w:rsid w:val="00672981"/>
    <w:rsid w:val="0067654C"/>
    <w:rsid w:val="00684B91"/>
    <w:rsid w:val="006B7ADB"/>
    <w:rsid w:val="006C00E6"/>
    <w:rsid w:val="006C1E91"/>
    <w:rsid w:val="006D1331"/>
    <w:rsid w:val="006D58F6"/>
    <w:rsid w:val="006E5AB4"/>
    <w:rsid w:val="006F2F65"/>
    <w:rsid w:val="006F3CE3"/>
    <w:rsid w:val="006F3E27"/>
    <w:rsid w:val="00700042"/>
    <w:rsid w:val="007014C1"/>
    <w:rsid w:val="00702499"/>
    <w:rsid w:val="00703345"/>
    <w:rsid w:val="00714C7B"/>
    <w:rsid w:val="00715A99"/>
    <w:rsid w:val="007160F9"/>
    <w:rsid w:val="00720596"/>
    <w:rsid w:val="00723BD0"/>
    <w:rsid w:val="007339F5"/>
    <w:rsid w:val="00747788"/>
    <w:rsid w:val="00747E6A"/>
    <w:rsid w:val="007522A9"/>
    <w:rsid w:val="00755616"/>
    <w:rsid w:val="00757A73"/>
    <w:rsid w:val="00762211"/>
    <w:rsid w:val="00770010"/>
    <w:rsid w:val="00792253"/>
    <w:rsid w:val="00794BCE"/>
    <w:rsid w:val="007957B3"/>
    <w:rsid w:val="007958F4"/>
    <w:rsid w:val="007B3009"/>
    <w:rsid w:val="007B4E96"/>
    <w:rsid w:val="007C4754"/>
    <w:rsid w:val="007D4BC6"/>
    <w:rsid w:val="007E4F40"/>
    <w:rsid w:val="007E5A6F"/>
    <w:rsid w:val="007F4F7E"/>
    <w:rsid w:val="008017E9"/>
    <w:rsid w:val="0080286E"/>
    <w:rsid w:val="00802F95"/>
    <w:rsid w:val="00806D88"/>
    <w:rsid w:val="00814C1C"/>
    <w:rsid w:val="00833920"/>
    <w:rsid w:val="00834D18"/>
    <w:rsid w:val="008465DD"/>
    <w:rsid w:val="00852FD3"/>
    <w:rsid w:val="00854B82"/>
    <w:rsid w:val="00876E15"/>
    <w:rsid w:val="008815C9"/>
    <w:rsid w:val="008919BB"/>
    <w:rsid w:val="00895F43"/>
    <w:rsid w:val="008A4211"/>
    <w:rsid w:val="008A510D"/>
    <w:rsid w:val="008B0FAD"/>
    <w:rsid w:val="008B1C73"/>
    <w:rsid w:val="008B60F1"/>
    <w:rsid w:val="008B655A"/>
    <w:rsid w:val="008B791F"/>
    <w:rsid w:val="008C3119"/>
    <w:rsid w:val="008C49BE"/>
    <w:rsid w:val="008D19D4"/>
    <w:rsid w:val="008D4996"/>
    <w:rsid w:val="008F4012"/>
    <w:rsid w:val="008F4F75"/>
    <w:rsid w:val="00900812"/>
    <w:rsid w:val="00903E58"/>
    <w:rsid w:val="0091017A"/>
    <w:rsid w:val="0091208E"/>
    <w:rsid w:val="00914766"/>
    <w:rsid w:val="0091586F"/>
    <w:rsid w:val="009354C9"/>
    <w:rsid w:val="00974640"/>
    <w:rsid w:val="0098292D"/>
    <w:rsid w:val="00993ACF"/>
    <w:rsid w:val="0099537A"/>
    <w:rsid w:val="009A1670"/>
    <w:rsid w:val="009B0BD1"/>
    <w:rsid w:val="009B7052"/>
    <w:rsid w:val="009B77E0"/>
    <w:rsid w:val="009C365E"/>
    <w:rsid w:val="009C48D4"/>
    <w:rsid w:val="009C4BEF"/>
    <w:rsid w:val="009D165E"/>
    <w:rsid w:val="009D3D9B"/>
    <w:rsid w:val="009D4DD7"/>
    <w:rsid w:val="009E6BD4"/>
    <w:rsid w:val="00A01C23"/>
    <w:rsid w:val="00A05E16"/>
    <w:rsid w:val="00A10CBF"/>
    <w:rsid w:val="00A15726"/>
    <w:rsid w:val="00A159F6"/>
    <w:rsid w:val="00A2392E"/>
    <w:rsid w:val="00A245C8"/>
    <w:rsid w:val="00A27AAB"/>
    <w:rsid w:val="00A51088"/>
    <w:rsid w:val="00A539AB"/>
    <w:rsid w:val="00A60900"/>
    <w:rsid w:val="00A612E5"/>
    <w:rsid w:val="00A65DC0"/>
    <w:rsid w:val="00A6736F"/>
    <w:rsid w:val="00A761D7"/>
    <w:rsid w:val="00A76A82"/>
    <w:rsid w:val="00A80532"/>
    <w:rsid w:val="00A85291"/>
    <w:rsid w:val="00A86346"/>
    <w:rsid w:val="00A93331"/>
    <w:rsid w:val="00A96A2B"/>
    <w:rsid w:val="00AB5CD0"/>
    <w:rsid w:val="00AC510B"/>
    <w:rsid w:val="00AD0096"/>
    <w:rsid w:val="00AF00AC"/>
    <w:rsid w:val="00AF5CE1"/>
    <w:rsid w:val="00AF649C"/>
    <w:rsid w:val="00B13BAC"/>
    <w:rsid w:val="00B17604"/>
    <w:rsid w:val="00B56DA1"/>
    <w:rsid w:val="00B63225"/>
    <w:rsid w:val="00B64624"/>
    <w:rsid w:val="00B654F7"/>
    <w:rsid w:val="00B73364"/>
    <w:rsid w:val="00B74096"/>
    <w:rsid w:val="00B77BE2"/>
    <w:rsid w:val="00B806BC"/>
    <w:rsid w:val="00B9320A"/>
    <w:rsid w:val="00B9565B"/>
    <w:rsid w:val="00BA4930"/>
    <w:rsid w:val="00BB2278"/>
    <w:rsid w:val="00BC1B2F"/>
    <w:rsid w:val="00BC2463"/>
    <w:rsid w:val="00BD0DB9"/>
    <w:rsid w:val="00BD34C4"/>
    <w:rsid w:val="00BE3E76"/>
    <w:rsid w:val="00BF20C3"/>
    <w:rsid w:val="00BF34FF"/>
    <w:rsid w:val="00BF3791"/>
    <w:rsid w:val="00BF394C"/>
    <w:rsid w:val="00BF7EC8"/>
    <w:rsid w:val="00C259CD"/>
    <w:rsid w:val="00C32977"/>
    <w:rsid w:val="00C3332F"/>
    <w:rsid w:val="00C425C9"/>
    <w:rsid w:val="00C4673B"/>
    <w:rsid w:val="00C46CB6"/>
    <w:rsid w:val="00C52C7B"/>
    <w:rsid w:val="00C53939"/>
    <w:rsid w:val="00C53C97"/>
    <w:rsid w:val="00C564FD"/>
    <w:rsid w:val="00C7281A"/>
    <w:rsid w:val="00C76BC7"/>
    <w:rsid w:val="00C977C2"/>
    <w:rsid w:val="00CA21B8"/>
    <w:rsid w:val="00CA4A30"/>
    <w:rsid w:val="00CC0363"/>
    <w:rsid w:val="00CC4387"/>
    <w:rsid w:val="00CC485C"/>
    <w:rsid w:val="00CC55C0"/>
    <w:rsid w:val="00CC7E12"/>
    <w:rsid w:val="00CE3BDE"/>
    <w:rsid w:val="00CE4B6E"/>
    <w:rsid w:val="00CE5FAE"/>
    <w:rsid w:val="00CE77A1"/>
    <w:rsid w:val="00CF0063"/>
    <w:rsid w:val="00D038B3"/>
    <w:rsid w:val="00D04ACA"/>
    <w:rsid w:val="00D06C28"/>
    <w:rsid w:val="00D12C72"/>
    <w:rsid w:val="00D22919"/>
    <w:rsid w:val="00D25B13"/>
    <w:rsid w:val="00D25B2F"/>
    <w:rsid w:val="00D27912"/>
    <w:rsid w:val="00D46097"/>
    <w:rsid w:val="00D52CA9"/>
    <w:rsid w:val="00D64272"/>
    <w:rsid w:val="00D6560A"/>
    <w:rsid w:val="00D65BFE"/>
    <w:rsid w:val="00D67955"/>
    <w:rsid w:val="00D8065C"/>
    <w:rsid w:val="00D813B1"/>
    <w:rsid w:val="00D909C7"/>
    <w:rsid w:val="00D92F3B"/>
    <w:rsid w:val="00D94EC8"/>
    <w:rsid w:val="00D97024"/>
    <w:rsid w:val="00D973BC"/>
    <w:rsid w:val="00DB0148"/>
    <w:rsid w:val="00DB1418"/>
    <w:rsid w:val="00DB246D"/>
    <w:rsid w:val="00DB2F7B"/>
    <w:rsid w:val="00DB4D13"/>
    <w:rsid w:val="00DC4205"/>
    <w:rsid w:val="00DD29E1"/>
    <w:rsid w:val="00DE7B3F"/>
    <w:rsid w:val="00E014B7"/>
    <w:rsid w:val="00E033B9"/>
    <w:rsid w:val="00E03472"/>
    <w:rsid w:val="00E14377"/>
    <w:rsid w:val="00E14B4E"/>
    <w:rsid w:val="00E17ECF"/>
    <w:rsid w:val="00E33EB3"/>
    <w:rsid w:val="00E34810"/>
    <w:rsid w:val="00E37958"/>
    <w:rsid w:val="00E37C7D"/>
    <w:rsid w:val="00E443E4"/>
    <w:rsid w:val="00E63B19"/>
    <w:rsid w:val="00E63C81"/>
    <w:rsid w:val="00E64E94"/>
    <w:rsid w:val="00E7263F"/>
    <w:rsid w:val="00E74840"/>
    <w:rsid w:val="00E77BE6"/>
    <w:rsid w:val="00E8686A"/>
    <w:rsid w:val="00E944EA"/>
    <w:rsid w:val="00E9466F"/>
    <w:rsid w:val="00EA0204"/>
    <w:rsid w:val="00EA0A99"/>
    <w:rsid w:val="00EA36B7"/>
    <w:rsid w:val="00EA3728"/>
    <w:rsid w:val="00EC01F8"/>
    <w:rsid w:val="00EE0743"/>
    <w:rsid w:val="00EE5752"/>
    <w:rsid w:val="00EE622F"/>
    <w:rsid w:val="00EE7B10"/>
    <w:rsid w:val="00EF04FE"/>
    <w:rsid w:val="00F05A11"/>
    <w:rsid w:val="00F11A28"/>
    <w:rsid w:val="00F22D2A"/>
    <w:rsid w:val="00F2522E"/>
    <w:rsid w:val="00F31B6F"/>
    <w:rsid w:val="00F35E37"/>
    <w:rsid w:val="00F410AE"/>
    <w:rsid w:val="00F43FE4"/>
    <w:rsid w:val="00F55517"/>
    <w:rsid w:val="00F612C5"/>
    <w:rsid w:val="00F628F5"/>
    <w:rsid w:val="00F641FF"/>
    <w:rsid w:val="00F71101"/>
    <w:rsid w:val="00F80AD4"/>
    <w:rsid w:val="00F81A96"/>
    <w:rsid w:val="00F81FDB"/>
    <w:rsid w:val="00F87003"/>
    <w:rsid w:val="00FA3A88"/>
    <w:rsid w:val="00FA64CC"/>
    <w:rsid w:val="00FA78A1"/>
    <w:rsid w:val="00FB7C19"/>
    <w:rsid w:val="00FC07CA"/>
    <w:rsid w:val="00FC538A"/>
    <w:rsid w:val="00FD1780"/>
    <w:rsid w:val="00FD62D2"/>
    <w:rsid w:val="00FE0F8B"/>
    <w:rsid w:val="00FE1426"/>
    <w:rsid w:val="00FE736B"/>
    <w:rsid w:val="00FF2A05"/>
    <w:rsid w:val="00FF67EB"/>
    <w:rsid w:val="00FF6899"/>
    <w:rsid w:val="020E0302"/>
    <w:rsid w:val="0454D3A4"/>
    <w:rsid w:val="0574569D"/>
    <w:rsid w:val="063AC93C"/>
    <w:rsid w:val="0D9B8C36"/>
    <w:rsid w:val="0F375C97"/>
    <w:rsid w:val="0F8247D3"/>
    <w:rsid w:val="1176F8F7"/>
    <w:rsid w:val="11B4EACB"/>
    <w:rsid w:val="1261091B"/>
    <w:rsid w:val="13F0EA9C"/>
    <w:rsid w:val="1446FEB3"/>
    <w:rsid w:val="149907ED"/>
    <w:rsid w:val="1505B3EA"/>
    <w:rsid w:val="159D61B4"/>
    <w:rsid w:val="17065DEC"/>
    <w:rsid w:val="1813B00B"/>
    <w:rsid w:val="19366829"/>
    <w:rsid w:val="1C87FD47"/>
    <w:rsid w:val="1CE96BA7"/>
    <w:rsid w:val="1E0488C2"/>
    <w:rsid w:val="1E417409"/>
    <w:rsid w:val="1E9943FE"/>
    <w:rsid w:val="214DAAE0"/>
    <w:rsid w:val="217914CB"/>
    <w:rsid w:val="22BED188"/>
    <w:rsid w:val="2314E52C"/>
    <w:rsid w:val="236CB521"/>
    <w:rsid w:val="279242AB"/>
    <w:rsid w:val="28423D9F"/>
    <w:rsid w:val="28C2F0E5"/>
    <w:rsid w:val="2A0924D3"/>
    <w:rsid w:val="2ACFB998"/>
    <w:rsid w:val="2AE4C54D"/>
    <w:rsid w:val="2E075A5A"/>
    <w:rsid w:val="2EA24963"/>
    <w:rsid w:val="30936FFD"/>
    <w:rsid w:val="317CECF0"/>
    <w:rsid w:val="31EB9179"/>
    <w:rsid w:val="322CE7E4"/>
    <w:rsid w:val="32D13FE7"/>
    <w:rsid w:val="33348B3E"/>
    <w:rsid w:val="35324203"/>
    <w:rsid w:val="3550EB93"/>
    <w:rsid w:val="366210B6"/>
    <w:rsid w:val="36C26733"/>
    <w:rsid w:val="3753639F"/>
    <w:rsid w:val="37A86675"/>
    <w:rsid w:val="38671CF6"/>
    <w:rsid w:val="3B95D856"/>
    <w:rsid w:val="3D31A8B7"/>
    <w:rsid w:val="3E0455C7"/>
    <w:rsid w:val="3EE3B09C"/>
    <w:rsid w:val="44C614DE"/>
    <w:rsid w:val="475A44D0"/>
    <w:rsid w:val="48E2C2FF"/>
    <w:rsid w:val="4A79CE03"/>
    <w:rsid w:val="4DD370B6"/>
    <w:rsid w:val="4DF536C4"/>
    <w:rsid w:val="5089A653"/>
    <w:rsid w:val="515431AE"/>
    <w:rsid w:val="51D4E4F4"/>
    <w:rsid w:val="52C8A7E7"/>
    <w:rsid w:val="52DCAFDD"/>
    <w:rsid w:val="548BD270"/>
    <w:rsid w:val="56C1A86C"/>
    <w:rsid w:val="5A530686"/>
    <w:rsid w:val="5B8BAE21"/>
    <w:rsid w:val="605725E3"/>
    <w:rsid w:val="628D955C"/>
    <w:rsid w:val="638DB5D7"/>
    <w:rsid w:val="638EC6A5"/>
    <w:rsid w:val="655536A8"/>
    <w:rsid w:val="666BB4F3"/>
    <w:rsid w:val="66AD3F0A"/>
    <w:rsid w:val="6DE5225C"/>
    <w:rsid w:val="6E80FE1D"/>
    <w:rsid w:val="6EA66A3F"/>
    <w:rsid w:val="7146A3E3"/>
    <w:rsid w:val="73F5D0C4"/>
    <w:rsid w:val="76C362D4"/>
    <w:rsid w:val="78655A53"/>
    <w:rsid w:val="789C6F6F"/>
    <w:rsid w:val="79B6F512"/>
    <w:rsid w:val="7E1FDB86"/>
    <w:rsid w:val="7ED6623F"/>
    <w:rsid w:val="7F123CB8"/>
    <w:rsid w:val="7FC79B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A00A4"/>
  <w14:defaultImageDpi w14:val="330"/>
  <w15:docId w15:val="{0A1D4BEB-4337-45C6-BB66-8653D127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45"/>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60F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160F9"/>
    <w:rPr>
      <w:rFonts w:ascii="Lucida Grande" w:eastAsiaTheme="minorHAnsi" w:hAnsi="Lucida Grande" w:cs="Lucida Grande"/>
      <w:sz w:val="18"/>
      <w:szCs w:val="18"/>
      <w:lang w:val="es-CO" w:eastAsia="en-US"/>
    </w:rPr>
  </w:style>
  <w:style w:type="paragraph" w:styleId="Prrafodelista">
    <w:name w:val="List Paragraph"/>
    <w:basedOn w:val="Normal"/>
    <w:uiPriority w:val="34"/>
    <w:qFormat/>
    <w:rsid w:val="00DB0148"/>
    <w:pPr>
      <w:spacing w:after="0" w:line="240" w:lineRule="auto"/>
      <w:ind w:left="708"/>
    </w:pPr>
    <w:rPr>
      <w:rFonts w:ascii="Verdana" w:eastAsia="Times New Roman" w:hAnsi="Verdana" w:cs="Verdana"/>
      <w:lang w:val="es-ES" w:eastAsia="es-ES"/>
    </w:rPr>
  </w:style>
  <w:style w:type="table" w:styleId="Tablaconcuadrcula">
    <w:name w:val="Table Grid"/>
    <w:basedOn w:val="Tablanormal"/>
    <w:uiPriority w:val="59"/>
    <w:rsid w:val="00DB0148"/>
    <w:rPr>
      <w:rFonts w:ascii="Calibri" w:eastAsia="Times New Roman" w:hAnsi="Calibri"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B0148"/>
    <w:rPr>
      <w:color w:val="808080"/>
    </w:rPr>
  </w:style>
  <w:style w:type="paragraph" w:styleId="Piedepgina">
    <w:name w:val="footer"/>
    <w:basedOn w:val="Normal"/>
    <w:link w:val="PiedepginaCar"/>
    <w:uiPriority w:val="99"/>
    <w:unhideWhenUsed/>
    <w:rsid w:val="00A01C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1C23"/>
    <w:rPr>
      <w:rFonts w:eastAsiaTheme="minorHAnsi"/>
      <w:sz w:val="22"/>
      <w:szCs w:val="22"/>
      <w:lang w:val="es-CO" w:eastAsia="en-US"/>
    </w:rPr>
  </w:style>
  <w:style w:type="character" w:styleId="Nmerodepgina">
    <w:name w:val="page number"/>
    <w:basedOn w:val="Fuentedeprrafopredeter"/>
    <w:uiPriority w:val="99"/>
    <w:semiHidden/>
    <w:unhideWhenUsed/>
    <w:rsid w:val="00A01C23"/>
  </w:style>
  <w:style w:type="character" w:styleId="Refdecomentario">
    <w:name w:val="annotation reference"/>
    <w:basedOn w:val="Fuentedeprrafopredeter"/>
    <w:uiPriority w:val="99"/>
    <w:semiHidden/>
    <w:unhideWhenUsed/>
    <w:rsid w:val="00D6560A"/>
    <w:rPr>
      <w:sz w:val="16"/>
      <w:szCs w:val="16"/>
    </w:rPr>
  </w:style>
  <w:style w:type="paragraph" w:styleId="Textocomentario">
    <w:name w:val="annotation text"/>
    <w:basedOn w:val="Normal"/>
    <w:link w:val="TextocomentarioCar"/>
    <w:uiPriority w:val="99"/>
    <w:unhideWhenUsed/>
    <w:rsid w:val="00D6560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D6560A"/>
    <w:rPr>
      <w:rFonts w:ascii="Times New Roman" w:eastAsia="Times New Roman" w:hAnsi="Times New Roman"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1F7190"/>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1F7190"/>
    <w:rPr>
      <w:rFonts w:ascii="Times New Roman" w:eastAsiaTheme="minorHAnsi" w:hAnsi="Times New Roman" w:cs="Times New Roman"/>
      <w:b/>
      <w:bCs/>
      <w:sz w:val="20"/>
      <w:szCs w:val="20"/>
      <w:lang w:val="es-CO" w:eastAsia="en-US"/>
    </w:rPr>
  </w:style>
  <w:style w:type="paragraph" w:styleId="Encabezado">
    <w:name w:val="header"/>
    <w:basedOn w:val="Normal"/>
    <w:link w:val="EncabezadoCar"/>
    <w:uiPriority w:val="99"/>
    <w:unhideWhenUsed/>
    <w:rsid w:val="00216C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C4D"/>
    <w:rPr>
      <w:rFonts w:eastAsiaTheme="minorHAnsi"/>
      <w:sz w:val="22"/>
      <w:szCs w:val="22"/>
      <w:lang w:val="es-CO" w:eastAsia="en-US"/>
    </w:rPr>
  </w:style>
  <w:style w:type="character" w:customStyle="1" w:styleId="Estilo1">
    <w:name w:val="Estilo1"/>
    <w:basedOn w:val="Fuentedeprrafopredeter"/>
    <w:uiPriority w:val="1"/>
    <w:rsid w:val="00B654F7"/>
    <w:rPr>
      <w:rFonts w:ascii="Calibri Light" w:hAnsi="Calibri Light"/>
      <w:b w:val="0"/>
      <w:i w:val="0"/>
      <w:color w:val="auto"/>
      <w:sz w:val="20"/>
      <w:u w:val="none"/>
    </w:rPr>
  </w:style>
  <w:style w:type="paragraph" w:styleId="NormalWeb">
    <w:name w:val="Normal (Web)"/>
    <w:basedOn w:val="Normal"/>
    <w:uiPriority w:val="99"/>
    <w:unhideWhenUsed/>
    <w:rsid w:val="00D25B2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CF0063"/>
    <w:rPr>
      <w:rFonts w:eastAsiaTheme="minorHAnsi"/>
      <w:sz w:val="22"/>
      <w:szCs w:val="22"/>
      <w:lang w:val="es-CO" w:eastAsia="en-US"/>
    </w:rPr>
  </w:style>
  <w:style w:type="paragraph" w:customStyle="1" w:styleId="pf0">
    <w:name w:val="pf0"/>
    <w:basedOn w:val="Normal"/>
    <w:rsid w:val="00F81F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81FDB"/>
    <w:rPr>
      <w:rFonts w:ascii="Segoe UI" w:hAnsi="Segoe UI" w:cs="Segoe UI" w:hint="default"/>
      <w:sz w:val="18"/>
      <w:szCs w:val="18"/>
    </w:rPr>
  </w:style>
  <w:style w:type="paragraph" w:customStyle="1" w:styleId="pf1">
    <w:name w:val="pf1"/>
    <w:basedOn w:val="Normal"/>
    <w:rsid w:val="00552EB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11">
    <w:name w:val="cf11"/>
    <w:basedOn w:val="Fuentedeprrafopredeter"/>
    <w:rsid w:val="00552EBE"/>
    <w:rPr>
      <w:rFonts w:ascii="Segoe UI" w:hAnsi="Segoe UI" w:cs="Segoe UI" w:hint="default"/>
      <w:color w:val="10253F"/>
      <w:sz w:val="18"/>
      <w:szCs w:val="18"/>
    </w:rPr>
  </w:style>
  <w:style w:type="character" w:customStyle="1" w:styleId="cf21">
    <w:name w:val="cf21"/>
    <w:basedOn w:val="Fuentedeprrafopredeter"/>
    <w:rsid w:val="00F628F5"/>
    <w:rPr>
      <w:rFonts w:ascii="Segoe UI" w:hAnsi="Segoe UI" w:cs="Segoe UI" w:hint="default"/>
      <w:i/>
      <w:iCs/>
      <w:color w:val="10253F"/>
      <w:sz w:val="18"/>
      <w:szCs w:val="18"/>
    </w:rPr>
  </w:style>
  <w:style w:type="character" w:customStyle="1" w:styleId="cf31">
    <w:name w:val="cf31"/>
    <w:basedOn w:val="Fuentedeprrafopredeter"/>
    <w:rsid w:val="00F628F5"/>
    <w:rPr>
      <w:rFonts w:ascii="Segoe UI" w:hAnsi="Segoe UI" w:cs="Segoe UI" w:hint="default"/>
      <w:color w:val="10253F"/>
      <w:sz w:val="18"/>
      <w:szCs w:val="18"/>
    </w:rPr>
  </w:style>
  <w:style w:type="character" w:customStyle="1" w:styleId="cf41">
    <w:name w:val="cf41"/>
    <w:basedOn w:val="Fuentedeprrafopredeter"/>
    <w:rsid w:val="00F628F5"/>
    <w:rPr>
      <w:rFonts w:ascii="Segoe UI" w:hAnsi="Segoe UI" w:cs="Segoe UI" w:hint="default"/>
      <w:i/>
      <w:iCs/>
      <w:color w:val="10253F"/>
      <w:sz w:val="18"/>
      <w:szCs w:val="18"/>
    </w:rPr>
  </w:style>
  <w:style w:type="character" w:styleId="Hipervnculo">
    <w:name w:val="Hyperlink"/>
    <w:basedOn w:val="Fuentedeprrafopredeter"/>
    <w:uiPriority w:val="99"/>
    <w:unhideWhenUsed/>
    <w:rsid w:val="00A80532"/>
    <w:rPr>
      <w:color w:val="0000FF"/>
      <w:u w:val="single"/>
    </w:rPr>
  </w:style>
  <w:style w:type="character" w:styleId="Mencinsinresolver">
    <w:name w:val="Unresolved Mention"/>
    <w:basedOn w:val="Fuentedeprrafopredeter"/>
    <w:uiPriority w:val="99"/>
    <w:semiHidden/>
    <w:unhideWhenUsed/>
    <w:rsid w:val="00A8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93422">
      <w:bodyDiv w:val="1"/>
      <w:marLeft w:val="0"/>
      <w:marRight w:val="0"/>
      <w:marTop w:val="0"/>
      <w:marBottom w:val="0"/>
      <w:divBdr>
        <w:top w:val="none" w:sz="0" w:space="0" w:color="auto"/>
        <w:left w:val="none" w:sz="0" w:space="0" w:color="auto"/>
        <w:bottom w:val="none" w:sz="0" w:space="0" w:color="auto"/>
        <w:right w:val="none" w:sz="0" w:space="0" w:color="auto"/>
      </w:divBdr>
    </w:div>
    <w:div w:id="233778464">
      <w:bodyDiv w:val="1"/>
      <w:marLeft w:val="0"/>
      <w:marRight w:val="0"/>
      <w:marTop w:val="0"/>
      <w:marBottom w:val="0"/>
      <w:divBdr>
        <w:top w:val="none" w:sz="0" w:space="0" w:color="auto"/>
        <w:left w:val="none" w:sz="0" w:space="0" w:color="auto"/>
        <w:bottom w:val="none" w:sz="0" w:space="0" w:color="auto"/>
        <w:right w:val="none" w:sz="0" w:space="0" w:color="auto"/>
      </w:divBdr>
    </w:div>
    <w:div w:id="404255777">
      <w:bodyDiv w:val="1"/>
      <w:marLeft w:val="0"/>
      <w:marRight w:val="0"/>
      <w:marTop w:val="0"/>
      <w:marBottom w:val="0"/>
      <w:divBdr>
        <w:top w:val="none" w:sz="0" w:space="0" w:color="auto"/>
        <w:left w:val="none" w:sz="0" w:space="0" w:color="auto"/>
        <w:bottom w:val="none" w:sz="0" w:space="0" w:color="auto"/>
        <w:right w:val="none" w:sz="0" w:space="0" w:color="auto"/>
      </w:divBdr>
    </w:div>
    <w:div w:id="478230594">
      <w:bodyDiv w:val="1"/>
      <w:marLeft w:val="0"/>
      <w:marRight w:val="0"/>
      <w:marTop w:val="0"/>
      <w:marBottom w:val="0"/>
      <w:divBdr>
        <w:top w:val="none" w:sz="0" w:space="0" w:color="auto"/>
        <w:left w:val="none" w:sz="0" w:space="0" w:color="auto"/>
        <w:bottom w:val="none" w:sz="0" w:space="0" w:color="auto"/>
        <w:right w:val="none" w:sz="0" w:space="0" w:color="auto"/>
      </w:divBdr>
    </w:div>
    <w:div w:id="508905912">
      <w:bodyDiv w:val="1"/>
      <w:marLeft w:val="0"/>
      <w:marRight w:val="0"/>
      <w:marTop w:val="0"/>
      <w:marBottom w:val="0"/>
      <w:divBdr>
        <w:top w:val="none" w:sz="0" w:space="0" w:color="auto"/>
        <w:left w:val="none" w:sz="0" w:space="0" w:color="auto"/>
        <w:bottom w:val="none" w:sz="0" w:space="0" w:color="auto"/>
        <w:right w:val="none" w:sz="0" w:space="0" w:color="auto"/>
      </w:divBdr>
    </w:div>
    <w:div w:id="784734193">
      <w:bodyDiv w:val="1"/>
      <w:marLeft w:val="0"/>
      <w:marRight w:val="0"/>
      <w:marTop w:val="0"/>
      <w:marBottom w:val="0"/>
      <w:divBdr>
        <w:top w:val="none" w:sz="0" w:space="0" w:color="auto"/>
        <w:left w:val="none" w:sz="0" w:space="0" w:color="auto"/>
        <w:bottom w:val="none" w:sz="0" w:space="0" w:color="auto"/>
        <w:right w:val="none" w:sz="0" w:space="0" w:color="auto"/>
      </w:divBdr>
    </w:div>
    <w:div w:id="1395854456">
      <w:bodyDiv w:val="1"/>
      <w:marLeft w:val="0"/>
      <w:marRight w:val="0"/>
      <w:marTop w:val="0"/>
      <w:marBottom w:val="0"/>
      <w:divBdr>
        <w:top w:val="none" w:sz="0" w:space="0" w:color="auto"/>
        <w:left w:val="none" w:sz="0" w:space="0" w:color="auto"/>
        <w:bottom w:val="none" w:sz="0" w:space="0" w:color="auto"/>
        <w:right w:val="none" w:sz="0" w:space="0" w:color="auto"/>
      </w:divBdr>
    </w:div>
    <w:div w:id="1583099643">
      <w:bodyDiv w:val="1"/>
      <w:marLeft w:val="0"/>
      <w:marRight w:val="0"/>
      <w:marTop w:val="0"/>
      <w:marBottom w:val="0"/>
      <w:divBdr>
        <w:top w:val="none" w:sz="0" w:space="0" w:color="auto"/>
        <w:left w:val="none" w:sz="0" w:space="0" w:color="auto"/>
        <w:bottom w:val="none" w:sz="0" w:space="0" w:color="auto"/>
        <w:right w:val="none" w:sz="0" w:space="0" w:color="auto"/>
      </w:divBdr>
    </w:div>
    <w:div w:id="1618944598">
      <w:bodyDiv w:val="1"/>
      <w:marLeft w:val="0"/>
      <w:marRight w:val="0"/>
      <w:marTop w:val="0"/>
      <w:marBottom w:val="0"/>
      <w:divBdr>
        <w:top w:val="none" w:sz="0" w:space="0" w:color="auto"/>
        <w:left w:val="none" w:sz="0" w:space="0" w:color="auto"/>
        <w:bottom w:val="none" w:sz="0" w:space="0" w:color="auto"/>
        <w:right w:val="none" w:sz="0" w:space="0" w:color="auto"/>
      </w:divBdr>
    </w:div>
    <w:div w:id="1672365583">
      <w:bodyDiv w:val="1"/>
      <w:marLeft w:val="0"/>
      <w:marRight w:val="0"/>
      <w:marTop w:val="0"/>
      <w:marBottom w:val="0"/>
      <w:divBdr>
        <w:top w:val="none" w:sz="0" w:space="0" w:color="auto"/>
        <w:left w:val="none" w:sz="0" w:space="0" w:color="auto"/>
        <w:bottom w:val="none" w:sz="0" w:space="0" w:color="auto"/>
        <w:right w:val="none" w:sz="0" w:space="0" w:color="auto"/>
      </w:divBdr>
    </w:div>
    <w:div w:id="1785340816">
      <w:bodyDiv w:val="1"/>
      <w:marLeft w:val="0"/>
      <w:marRight w:val="0"/>
      <w:marTop w:val="0"/>
      <w:marBottom w:val="0"/>
      <w:divBdr>
        <w:top w:val="none" w:sz="0" w:space="0" w:color="auto"/>
        <w:left w:val="none" w:sz="0" w:space="0" w:color="auto"/>
        <w:bottom w:val="none" w:sz="0" w:space="0" w:color="auto"/>
        <w:right w:val="none" w:sz="0" w:space="0" w:color="auto"/>
      </w:divBdr>
    </w:div>
    <w:div w:id="2040356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youtu.be/TYfsXXdeXh8"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E9988C03-66D5-4A73-BC34-9CE7B7C84E24}"/>
      </w:docPartPr>
      <w:docPartBody>
        <w:p w:rsidR="006906DF" w:rsidRDefault="004478D7">
          <w:r w:rsidRPr="00DF2D69">
            <w:rPr>
              <w:rStyle w:val="Textodelmarcadordeposicin"/>
            </w:rPr>
            <w:t>Elija un elemento.</w:t>
          </w:r>
        </w:p>
      </w:docPartBody>
    </w:docPart>
    <w:docPart>
      <w:docPartPr>
        <w:name w:val="6797F93F330A4776AA67ED97BA3D8932"/>
        <w:category>
          <w:name w:val="General"/>
          <w:gallery w:val="placeholder"/>
        </w:category>
        <w:types>
          <w:type w:val="bbPlcHdr"/>
        </w:types>
        <w:behaviors>
          <w:behavior w:val="content"/>
        </w:behaviors>
        <w:guid w:val="{EA513D98-876B-4027-A739-39B23746470B}"/>
      </w:docPartPr>
      <w:docPartBody>
        <w:p w:rsidR="006906DF" w:rsidRDefault="004478D7" w:rsidP="004478D7">
          <w:pPr>
            <w:pStyle w:val="6797F93F330A4776AA67ED97BA3D8932"/>
          </w:pPr>
          <w:r w:rsidRPr="00DF2D69">
            <w:rPr>
              <w:rStyle w:val="Textodelmarcadordeposicin"/>
            </w:rPr>
            <w:t>Elija un elemento.</w:t>
          </w:r>
        </w:p>
      </w:docPartBody>
    </w:docPart>
    <w:docPart>
      <w:docPartPr>
        <w:name w:val="D85C9CE65FDA491F80F412080F055E1B"/>
        <w:category>
          <w:name w:val="General"/>
          <w:gallery w:val="placeholder"/>
        </w:category>
        <w:types>
          <w:type w:val="bbPlcHdr"/>
        </w:types>
        <w:behaviors>
          <w:behavior w:val="content"/>
        </w:behaviors>
        <w:guid w:val="{910D25D7-4DFA-420E-BCEF-233ECB623B93}"/>
      </w:docPartPr>
      <w:docPartBody>
        <w:p w:rsidR="00BE4BA1" w:rsidRDefault="000C4B14" w:rsidP="000C4B14">
          <w:pPr>
            <w:pStyle w:val="D85C9CE65FDA491F80F412080F055E1B"/>
          </w:pPr>
          <w:r w:rsidRPr="00DF2D69">
            <w:rPr>
              <w:rStyle w:val="Textodelmarcadordeposicin"/>
            </w:rPr>
            <w:t>Elija un elemento.</w:t>
          </w:r>
        </w:p>
      </w:docPartBody>
    </w:docPart>
    <w:docPart>
      <w:docPartPr>
        <w:name w:val="B9CD0D2E6D0A45A38E3CC7365EE6F1FB"/>
        <w:category>
          <w:name w:val="General"/>
          <w:gallery w:val="placeholder"/>
        </w:category>
        <w:types>
          <w:type w:val="bbPlcHdr"/>
        </w:types>
        <w:behaviors>
          <w:behavior w:val="content"/>
        </w:behaviors>
        <w:guid w:val="{44FDD941-AE0E-4608-9373-E998654833B1}"/>
      </w:docPartPr>
      <w:docPartBody>
        <w:p w:rsidR="00BE4BA1" w:rsidRDefault="000C4B14" w:rsidP="000C4B14">
          <w:pPr>
            <w:pStyle w:val="B9CD0D2E6D0A45A38E3CC7365EE6F1FB"/>
          </w:pPr>
          <w:r w:rsidRPr="00DF2D69">
            <w:rPr>
              <w:rStyle w:val="Textodelmarcadordeposicin"/>
            </w:rPr>
            <w:t>Elija un elemento.</w:t>
          </w:r>
        </w:p>
      </w:docPartBody>
    </w:docPart>
    <w:docPart>
      <w:docPartPr>
        <w:name w:val="A4D2A3D3DA3D4888A74050EE9E9A97F4"/>
        <w:category>
          <w:name w:val="General"/>
          <w:gallery w:val="placeholder"/>
        </w:category>
        <w:types>
          <w:type w:val="bbPlcHdr"/>
        </w:types>
        <w:behaviors>
          <w:behavior w:val="content"/>
        </w:behaviors>
        <w:guid w:val="{2B92F93B-7227-47D9-AF2D-2DD2D510CA41}"/>
      </w:docPartPr>
      <w:docPartBody>
        <w:p w:rsidR="00BE4BA1" w:rsidRDefault="000C4B14" w:rsidP="000C4B14">
          <w:pPr>
            <w:pStyle w:val="A4D2A3D3DA3D4888A74050EE9E9A97F4"/>
          </w:pPr>
          <w:r w:rsidRPr="00DF2D69">
            <w:rPr>
              <w:rStyle w:val="Textodelmarcadordeposicin"/>
            </w:rPr>
            <w:t>Elija un elemento.</w:t>
          </w:r>
        </w:p>
      </w:docPartBody>
    </w:docPart>
    <w:docPart>
      <w:docPartPr>
        <w:name w:val="83116130F8784B5F92489C64DB3521F6"/>
        <w:category>
          <w:name w:val="General"/>
          <w:gallery w:val="placeholder"/>
        </w:category>
        <w:types>
          <w:type w:val="bbPlcHdr"/>
        </w:types>
        <w:behaviors>
          <w:behavior w:val="content"/>
        </w:behaviors>
        <w:guid w:val="{8BD47FC8-0D4D-4F2C-987C-9A68F968A117}"/>
      </w:docPartPr>
      <w:docPartBody>
        <w:p w:rsidR="00BE4BA1" w:rsidRDefault="000C4B14" w:rsidP="000C4B14">
          <w:pPr>
            <w:pStyle w:val="83116130F8784B5F92489C64DB3521F6"/>
          </w:pPr>
          <w:r w:rsidRPr="00DF2D69">
            <w:rPr>
              <w:rStyle w:val="Textodelmarcadordeposicin"/>
            </w:rPr>
            <w:t>Elija un elemento.</w:t>
          </w:r>
        </w:p>
      </w:docPartBody>
    </w:docPart>
    <w:docPart>
      <w:docPartPr>
        <w:name w:val="FEB6B6FF25334ECB8FE5510751D72B95"/>
        <w:category>
          <w:name w:val="General"/>
          <w:gallery w:val="placeholder"/>
        </w:category>
        <w:types>
          <w:type w:val="bbPlcHdr"/>
        </w:types>
        <w:behaviors>
          <w:behavior w:val="content"/>
        </w:behaviors>
        <w:guid w:val="{E02B28CC-6E18-43A2-A573-72072FC232F5}"/>
      </w:docPartPr>
      <w:docPartBody>
        <w:p w:rsidR="00BE4BA1" w:rsidRDefault="000C4B14" w:rsidP="000C4B14">
          <w:pPr>
            <w:pStyle w:val="FEB6B6FF25334ECB8FE5510751D72B95"/>
          </w:pPr>
          <w:r w:rsidRPr="00DF2D69">
            <w:rPr>
              <w:rStyle w:val="Textodelmarcadordeposicin"/>
            </w:rPr>
            <w:t>Elija un elemento.</w:t>
          </w:r>
        </w:p>
      </w:docPartBody>
    </w:docPart>
    <w:docPart>
      <w:docPartPr>
        <w:name w:val="A8FFDBDCF90E46A6BB4E67CBC0A9CEC2"/>
        <w:category>
          <w:name w:val="General"/>
          <w:gallery w:val="placeholder"/>
        </w:category>
        <w:types>
          <w:type w:val="bbPlcHdr"/>
        </w:types>
        <w:behaviors>
          <w:behavior w:val="content"/>
        </w:behaviors>
        <w:guid w:val="{7A18980F-5F24-43A7-83F7-C9B8DF8C18AA}"/>
      </w:docPartPr>
      <w:docPartBody>
        <w:p w:rsidR="00865300" w:rsidRDefault="00BE4BA1" w:rsidP="00BE4BA1">
          <w:pPr>
            <w:pStyle w:val="A8FFDBDCF90E46A6BB4E67CBC0A9CEC2"/>
          </w:pPr>
          <w:r w:rsidRPr="00DF2D69">
            <w:rPr>
              <w:rStyle w:val="Textodelmarcadordeposicin"/>
            </w:rPr>
            <w:t>Elija un elemento.</w:t>
          </w:r>
        </w:p>
      </w:docPartBody>
    </w:docPart>
    <w:docPart>
      <w:docPartPr>
        <w:name w:val="C6DE5EABDC654AABB16356E106125075"/>
        <w:category>
          <w:name w:val="General"/>
          <w:gallery w:val="placeholder"/>
        </w:category>
        <w:types>
          <w:type w:val="bbPlcHdr"/>
        </w:types>
        <w:behaviors>
          <w:behavior w:val="content"/>
        </w:behaviors>
        <w:guid w:val="{A99F9DAD-393B-4144-8856-7316CDE4C74A}"/>
      </w:docPartPr>
      <w:docPartBody>
        <w:p w:rsidR="00865300" w:rsidRDefault="00BE4BA1" w:rsidP="00BE4BA1">
          <w:pPr>
            <w:pStyle w:val="C6DE5EABDC654AABB16356E106125075"/>
          </w:pPr>
          <w:r w:rsidRPr="00DF2D69">
            <w:rPr>
              <w:rStyle w:val="Textodelmarcadordeposicin"/>
            </w:rPr>
            <w:t>Elija un elemento.</w:t>
          </w:r>
        </w:p>
      </w:docPartBody>
    </w:docPart>
    <w:docPart>
      <w:docPartPr>
        <w:name w:val="6800549DD4004B44B7D91C9A1556B8D8"/>
        <w:category>
          <w:name w:val="General"/>
          <w:gallery w:val="placeholder"/>
        </w:category>
        <w:types>
          <w:type w:val="bbPlcHdr"/>
        </w:types>
        <w:behaviors>
          <w:behavior w:val="content"/>
        </w:behaviors>
        <w:guid w:val="{810B15B2-5BBB-4E54-8E5B-7DAAC216D524}"/>
      </w:docPartPr>
      <w:docPartBody>
        <w:p w:rsidR="00865300" w:rsidRDefault="00BE4BA1" w:rsidP="00BE4BA1">
          <w:pPr>
            <w:pStyle w:val="6800549DD4004B44B7D91C9A1556B8D8"/>
          </w:pPr>
          <w:r w:rsidRPr="00DF2D69">
            <w:rPr>
              <w:rStyle w:val="Textodelmarcadordeposicin"/>
            </w:rPr>
            <w:t>Elija un elemento.</w:t>
          </w:r>
        </w:p>
      </w:docPartBody>
    </w:docPart>
    <w:docPart>
      <w:docPartPr>
        <w:name w:val="93E7577F0036403299D36BBE84724AA3"/>
        <w:category>
          <w:name w:val="General"/>
          <w:gallery w:val="placeholder"/>
        </w:category>
        <w:types>
          <w:type w:val="bbPlcHdr"/>
        </w:types>
        <w:behaviors>
          <w:behavior w:val="content"/>
        </w:behaviors>
        <w:guid w:val="{0318FA5D-DD01-40E7-A00E-EBA4CB740020}"/>
      </w:docPartPr>
      <w:docPartBody>
        <w:p w:rsidR="00865300" w:rsidRDefault="00BE4BA1" w:rsidP="00BE4BA1">
          <w:pPr>
            <w:pStyle w:val="93E7577F0036403299D36BBE84724AA3"/>
          </w:pPr>
          <w:r w:rsidRPr="00DF2D69">
            <w:rPr>
              <w:rStyle w:val="Textodelmarcadordeposicin"/>
            </w:rPr>
            <w:t>Elija un elemento.</w:t>
          </w:r>
        </w:p>
      </w:docPartBody>
    </w:docPart>
    <w:docPart>
      <w:docPartPr>
        <w:name w:val="10884E643F2A4C97ACEFF407455DFA97"/>
        <w:category>
          <w:name w:val="General"/>
          <w:gallery w:val="placeholder"/>
        </w:category>
        <w:types>
          <w:type w:val="bbPlcHdr"/>
        </w:types>
        <w:behaviors>
          <w:behavior w:val="content"/>
        </w:behaviors>
        <w:guid w:val="{EDDB7473-E138-47A6-AB7B-A81FBFE1B44C}"/>
      </w:docPartPr>
      <w:docPartBody>
        <w:p w:rsidR="00865300" w:rsidRDefault="00BE4BA1" w:rsidP="00BE4BA1">
          <w:pPr>
            <w:pStyle w:val="10884E643F2A4C97ACEFF407455DFA97"/>
          </w:pPr>
          <w:r w:rsidRPr="00DF2D69">
            <w:rPr>
              <w:rStyle w:val="Textodelmarcadordeposicin"/>
            </w:rPr>
            <w:t>Elija un elemento.</w:t>
          </w:r>
        </w:p>
      </w:docPartBody>
    </w:docPart>
    <w:docPart>
      <w:docPartPr>
        <w:name w:val="E280A03DFCA64B11A2DBB64F6BEE0F59"/>
        <w:category>
          <w:name w:val="General"/>
          <w:gallery w:val="placeholder"/>
        </w:category>
        <w:types>
          <w:type w:val="bbPlcHdr"/>
        </w:types>
        <w:behaviors>
          <w:behavior w:val="content"/>
        </w:behaviors>
        <w:guid w:val="{C0B1BCA5-F85B-45E7-AD55-EBFB346F6C8A}"/>
      </w:docPartPr>
      <w:docPartBody>
        <w:p w:rsidR="00865300" w:rsidRDefault="00BE4BA1" w:rsidP="00BE4BA1">
          <w:pPr>
            <w:pStyle w:val="E280A03DFCA64B11A2DBB64F6BEE0F59"/>
          </w:pPr>
          <w:r w:rsidRPr="00DF2D69">
            <w:rPr>
              <w:rStyle w:val="Textodelmarcadordeposicin"/>
            </w:rPr>
            <w:t>Elija un elemento.</w:t>
          </w:r>
        </w:p>
      </w:docPartBody>
    </w:docPart>
    <w:docPart>
      <w:docPartPr>
        <w:name w:val="F22EAC21440B4B8D99B4C796FE359500"/>
        <w:category>
          <w:name w:val="General"/>
          <w:gallery w:val="placeholder"/>
        </w:category>
        <w:types>
          <w:type w:val="bbPlcHdr"/>
        </w:types>
        <w:behaviors>
          <w:behavior w:val="content"/>
        </w:behaviors>
        <w:guid w:val="{A6B5486F-B74A-4E7D-8F4C-65717341ACF5}"/>
      </w:docPartPr>
      <w:docPartBody>
        <w:p w:rsidR="00865300" w:rsidRDefault="00BE4BA1" w:rsidP="00BE4BA1">
          <w:pPr>
            <w:pStyle w:val="F22EAC21440B4B8D99B4C796FE359500"/>
          </w:pPr>
          <w:r w:rsidRPr="00DF2D69">
            <w:rPr>
              <w:rStyle w:val="Textodelmarcadordeposicin"/>
            </w:rPr>
            <w:t>Elija un elemento.</w:t>
          </w:r>
        </w:p>
      </w:docPartBody>
    </w:docPart>
    <w:docPart>
      <w:docPartPr>
        <w:name w:val="0E85CD26909840E38B989B8DB9DAF163"/>
        <w:category>
          <w:name w:val="General"/>
          <w:gallery w:val="placeholder"/>
        </w:category>
        <w:types>
          <w:type w:val="bbPlcHdr"/>
        </w:types>
        <w:behaviors>
          <w:behavior w:val="content"/>
        </w:behaviors>
        <w:guid w:val="{09E9A16A-5816-4BA3-9FA0-E5B0B1A0BC2B}"/>
      </w:docPartPr>
      <w:docPartBody>
        <w:p w:rsidR="00865300" w:rsidRDefault="00BE4BA1" w:rsidP="00BE4BA1">
          <w:pPr>
            <w:pStyle w:val="0E85CD26909840E38B989B8DB9DAF163"/>
          </w:pPr>
          <w:r w:rsidRPr="00DF2D6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AB"/>
    <w:rsid w:val="000510EC"/>
    <w:rsid w:val="000B1D7D"/>
    <w:rsid w:val="000B7C29"/>
    <w:rsid w:val="000C4B14"/>
    <w:rsid w:val="000E3748"/>
    <w:rsid w:val="0010050B"/>
    <w:rsid w:val="0011186B"/>
    <w:rsid w:val="001300E4"/>
    <w:rsid w:val="001459FF"/>
    <w:rsid w:val="00177A8D"/>
    <w:rsid w:val="001A681E"/>
    <w:rsid w:val="001E193E"/>
    <w:rsid w:val="001F2C21"/>
    <w:rsid w:val="00200AE2"/>
    <w:rsid w:val="002532AB"/>
    <w:rsid w:val="0026557A"/>
    <w:rsid w:val="00272C7E"/>
    <w:rsid w:val="0029456A"/>
    <w:rsid w:val="002A25FD"/>
    <w:rsid w:val="002B48AE"/>
    <w:rsid w:val="002E2328"/>
    <w:rsid w:val="0032700F"/>
    <w:rsid w:val="003A2A16"/>
    <w:rsid w:val="003C2614"/>
    <w:rsid w:val="003E29C6"/>
    <w:rsid w:val="00404743"/>
    <w:rsid w:val="00405A07"/>
    <w:rsid w:val="004478D7"/>
    <w:rsid w:val="004604E0"/>
    <w:rsid w:val="004A0854"/>
    <w:rsid w:val="004F4DA7"/>
    <w:rsid w:val="005020D4"/>
    <w:rsid w:val="00511F3E"/>
    <w:rsid w:val="005168A6"/>
    <w:rsid w:val="0057574F"/>
    <w:rsid w:val="005D74EE"/>
    <w:rsid w:val="00622B54"/>
    <w:rsid w:val="00645712"/>
    <w:rsid w:val="006906DF"/>
    <w:rsid w:val="0069688A"/>
    <w:rsid w:val="006D4BF5"/>
    <w:rsid w:val="006D58F6"/>
    <w:rsid w:val="00711A27"/>
    <w:rsid w:val="0079771C"/>
    <w:rsid w:val="00817F33"/>
    <w:rsid w:val="008205CD"/>
    <w:rsid w:val="008505E8"/>
    <w:rsid w:val="00865300"/>
    <w:rsid w:val="009219D7"/>
    <w:rsid w:val="00AA0C93"/>
    <w:rsid w:val="00AA0DBE"/>
    <w:rsid w:val="00B6041F"/>
    <w:rsid w:val="00BB4738"/>
    <w:rsid w:val="00BE4BA1"/>
    <w:rsid w:val="00C06C41"/>
    <w:rsid w:val="00C564FD"/>
    <w:rsid w:val="00CC06E1"/>
    <w:rsid w:val="00CC7E12"/>
    <w:rsid w:val="00D0225D"/>
    <w:rsid w:val="00D17EE7"/>
    <w:rsid w:val="00E03BBA"/>
    <w:rsid w:val="00E17ECF"/>
    <w:rsid w:val="00E37958"/>
    <w:rsid w:val="00E443E4"/>
    <w:rsid w:val="00E753A9"/>
    <w:rsid w:val="00F1552E"/>
    <w:rsid w:val="00F33B49"/>
    <w:rsid w:val="00FA27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4BA1"/>
    <w:rPr>
      <w:color w:val="808080"/>
    </w:rPr>
  </w:style>
  <w:style w:type="paragraph" w:customStyle="1" w:styleId="6797F93F330A4776AA67ED97BA3D8932">
    <w:name w:val="6797F93F330A4776AA67ED97BA3D8932"/>
    <w:rsid w:val="004478D7"/>
    <w:pPr>
      <w:spacing w:line="278" w:lineRule="auto"/>
    </w:pPr>
    <w:rPr>
      <w:kern w:val="2"/>
      <w:sz w:val="24"/>
      <w:szCs w:val="24"/>
      <w14:ligatures w14:val="standardContextual"/>
    </w:rPr>
  </w:style>
  <w:style w:type="paragraph" w:customStyle="1" w:styleId="A8FFDBDCF90E46A6BB4E67CBC0A9CEC2">
    <w:name w:val="A8FFDBDCF90E46A6BB4E67CBC0A9CEC2"/>
    <w:rsid w:val="00BE4BA1"/>
    <w:pPr>
      <w:spacing w:line="278" w:lineRule="auto"/>
    </w:pPr>
    <w:rPr>
      <w:kern w:val="2"/>
      <w:sz w:val="24"/>
      <w:szCs w:val="24"/>
      <w14:ligatures w14:val="standardContextual"/>
    </w:rPr>
  </w:style>
  <w:style w:type="paragraph" w:customStyle="1" w:styleId="C6DE5EABDC654AABB16356E106125075">
    <w:name w:val="C6DE5EABDC654AABB16356E106125075"/>
    <w:rsid w:val="00BE4BA1"/>
    <w:pPr>
      <w:spacing w:line="278" w:lineRule="auto"/>
    </w:pPr>
    <w:rPr>
      <w:kern w:val="2"/>
      <w:sz w:val="24"/>
      <w:szCs w:val="24"/>
      <w14:ligatures w14:val="standardContextual"/>
    </w:rPr>
  </w:style>
  <w:style w:type="paragraph" w:customStyle="1" w:styleId="6800549DD4004B44B7D91C9A1556B8D8">
    <w:name w:val="6800549DD4004B44B7D91C9A1556B8D8"/>
    <w:rsid w:val="00BE4BA1"/>
    <w:pPr>
      <w:spacing w:line="278" w:lineRule="auto"/>
    </w:pPr>
    <w:rPr>
      <w:kern w:val="2"/>
      <w:sz w:val="24"/>
      <w:szCs w:val="24"/>
      <w14:ligatures w14:val="standardContextual"/>
    </w:rPr>
  </w:style>
  <w:style w:type="paragraph" w:customStyle="1" w:styleId="93E7577F0036403299D36BBE84724AA3">
    <w:name w:val="93E7577F0036403299D36BBE84724AA3"/>
    <w:rsid w:val="00BE4BA1"/>
    <w:pPr>
      <w:spacing w:line="278" w:lineRule="auto"/>
    </w:pPr>
    <w:rPr>
      <w:kern w:val="2"/>
      <w:sz w:val="24"/>
      <w:szCs w:val="24"/>
      <w14:ligatures w14:val="standardContextual"/>
    </w:rPr>
  </w:style>
  <w:style w:type="paragraph" w:customStyle="1" w:styleId="10884E643F2A4C97ACEFF407455DFA97">
    <w:name w:val="10884E643F2A4C97ACEFF407455DFA97"/>
    <w:rsid w:val="00BE4BA1"/>
    <w:pPr>
      <w:spacing w:line="278" w:lineRule="auto"/>
    </w:pPr>
    <w:rPr>
      <w:kern w:val="2"/>
      <w:sz w:val="24"/>
      <w:szCs w:val="24"/>
      <w14:ligatures w14:val="standardContextual"/>
    </w:rPr>
  </w:style>
  <w:style w:type="paragraph" w:customStyle="1" w:styleId="E280A03DFCA64B11A2DBB64F6BEE0F59">
    <w:name w:val="E280A03DFCA64B11A2DBB64F6BEE0F59"/>
    <w:rsid w:val="00BE4BA1"/>
    <w:pPr>
      <w:spacing w:line="278" w:lineRule="auto"/>
    </w:pPr>
    <w:rPr>
      <w:kern w:val="2"/>
      <w:sz w:val="24"/>
      <w:szCs w:val="24"/>
      <w14:ligatures w14:val="standardContextual"/>
    </w:rPr>
  </w:style>
  <w:style w:type="paragraph" w:customStyle="1" w:styleId="F22EAC21440B4B8D99B4C796FE359500">
    <w:name w:val="F22EAC21440B4B8D99B4C796FE359500"/>
    <w:rsid w:val="00BE4BA1"/>
    <w:pPr>
      <w:spacing w:line="278" w:lineRule="auto"/>
    </w:pPr>
    <w:rPr>
      <w:kern w:val="2"/>
      <w:sz w:val="24"/>
      <w:szCs w:val="24"/>
      <w14:ligatures w14:val="standardContextual"/>
    </w:rPr>
  </w:style>
  <w:style w:type="paragraph" w:customStyle="1" w:styleId="0E85CD26909840E38B989B8DB9DAF163">
    <w:name w:val="0E85CD26909840E38B989B8DB9DAF163"/>
    <w:rsid w:val="00BE4BA1"/>
    <w:pPr>
      <w:spacing w:line="278" w:lineRule="auto"/>
    </w:pPr>
    <w:rPr>
      <w:kern w:val="2"/>
      <w:sz w:val="24"/>
      <w:szCs w:val="24"/>
      <w14:ligatures w14:val="standardContextual"/>
    </w:rPr>
  </w:style>
  <w:style w:type="paragraph" w:customStyle="1" w:styleId="D85C9CE65FDA491F80F412080F055E1B">
    <w:name w:val="D85C9CE65FDA491F80F412080F055E1B"/>
    <w:rsid w:val="000C4B14"/>
    <w:pPr>
      <w:spacing w:line="278" w:lineRule="auto"/>
    </w:pPr>
    <w:rPr>
      <w:kern w:val="2"/>
      <w:sz w:val="24"/>
      <w:szCs w:val="24"/>
      <w14:ligatures w14:val="standardContextual"/>
    </w:rPr>
  </w:style>
  <w:style w:type="paragraph" w:customStyle="1" w:styleId="B9CD0D2E6D0A45A38E3CC7365EE6F1FB">
    <w:name w:val="B9CD0D2E6D0A45A38E3CC7365EE6F1FB"/>
    <w:rsid w:val="000C4B14"/>
    <w:pPr>
      <w:spacing w:line="278" w:lineRule="auto"/>
    </w:pPr>
    <w:rPr>
      <w:kern w:val="2"/>
      <w:sz w:val="24"/>
      <w:szCs w:val="24"/>
      <w14:ligatures w14:val="standardContextual"/>
    </w:rPr>
  </w:style>
  <w:style w:type="paragraph" w:customStyle="1" w:styleId="A4D2A3D3DA3D4888A74050EE9E9A97F4">
    <w:name w:val="A4D2A3D3DA3D4888A74050EE9E9A97F4"/>
    <w:rsid w:val="000C4B14"/>
    <w:pPr>
      <w:spacing w:line="278" w:lineRule="auto"/>
    </w:pPr>
    <w:rPr>
      <w:kern w:val="2"/>
      <w:sz w:val="24"/>
      <w:szCs w:val="24"/>
      <w14:ligatures w14:val="standardContextual"/>
    </w:rPr>
  </w:style>
  <w:style w:type="paragraph" w:customStyle="1" w:styleId="83116130F8784B5F92489C64DB3521F6">
    <w:name w:val="83116130F8784B5F92489C64DB3521F6"/>
    <w:rsid w:val="000C4B14"/>
    <w:pPr>
      <w:spacing w:line="278" w:lineRule="auto"/>
    </w:pPr>
    <w:rPr>
      <w:kern w:val="2"/>
      <w:sz w:val="24"/>
      <w:szCs w:val="24"/>
      <w14:ligatures w14:val="standardContextual"/>
    </w:rPr>
  </w:style>
  <w:style w:type="paragraph" w:customStyle="1" w:styleId="FEB6B6FF25334ECB8FE5510751D72B95">
    <w:name w:val="FEB6B6FF25334ECB8FE5510751D72B95"/>
    <w:rsid w:val="000C4B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6D864066B2A4478CAD99761E024714" ma:contentTypeVersion="13" ma:contentTypeDescription="Crear nuevo documento." ma:contentTypeScope="" ma:versionID="b3bfe82eb0819416b7322ed4306ace7c">
  <xsd:schema xmlns:xsd="http://www.w3.org/2001/XMLSchema" xmlns:xs="http://www.w3.org/2001/XMLSchema" xmlns:p="http://schemas.microsoft.com/office/2006/metadata/properties" xmlns:ns2="eea0db8a-05f4-4eaa-b947-d5a54c84487e" xmlns:ns3="c63f1759-75a7-4e02-ad8f-63ad06e135f7" targetNamespace="http://schemas.microsoft.com/office/2006/metadata/properties" ma:root="true" ma:fieldsID="12c69826b3cbdbd96c2e0fd5881e899f" ns2:_="" ns3:_="">
    <xsd:import namespace="eea0db8a-05f4-4eaa-b947-d5a54c84487e"/>
    <xsd:import namespace="c63f1759-75a7-4e02-ad8f-63ad06e13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0db8a-05f4-4eaa-b947-d5a54c844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53263da-76a4-4f30-bfcd-4fc5cf35eb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f1759-75a7-4e02-ad8f-63ad06e13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2004c7-0867-4e38-8a80-946003dc152d}" ma:internalName="TaxCatchAll" ma:showField="CatchAllData" ma:web="c63f1759-75a7-4e02-ad8f-63ad06e1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3f1759-75a7-4e02-ad8f-63ad06e135f7" xsi:nil="true"/>
    <lcf76f155ced4ddcb4097134ff3c332f xmlns="eea0db8a-05f4-4eaa-b947-d5a54c8448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D6709-9F2E-4D1C-8D2A-0078BB883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0db8a-05f4-4eaa-b947-d5a54c84487e"/>
    <ds:schemaRef ds:uri="c63f1759-75a7-4e02-ad8f-63ad06e1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F8850-14B5-45AC-9627-8ED142DD8F1F}">
  <ds:schemaRefs>
    <ds:schemaRef ds:uri="http://schemas.microsoft.com/office/2006/metadata/properties"/>
    <ds:schemaRef ds:uri="http://schemas.microsoft.com/office/infopath/2007/PartnerControls"/>
    <ds:schemaRef ds:uri="c63f1759-75a7-4e02-ad8f-63ad06e135f7"/>
    <ds:schemaRef ds:uri="eea0db8a-05f4-4eaa-b947-d5a54c84487e"/>
  </ds:schemaRefs>
</ds:datastoreItem>
</file>

<file path=customXml/itemProps3.xml><?xml version="1.0" encoding="utf-8"?>
<ds:datastoreItem xmlns:ds="http://schemas.openxmlformats.org/officeDocument/2006/customXml" ds:itemID="{62489A73-D4F3-45C2-A5C9-2CFEDAA9F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5</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Maria Cortes</dc:creator>
  <cp:keywords/>
  <dc:description/>
  <cp:lastModifiedBy>Juliana Buitrago Ceballos</cp:lastModifiedBy>
  <cp:revision>90</cp:revision>
  <dcterms:created xsi:type="dcterms:W3CDTF">2024-03-04T20:12:00Z</dcterms:created>
  <dcterms:modified xsi:type="dcterms:W3CDTF">2025-04-07T15:16:00Z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0x010100D26D864066B2A4478CAD99761E024714</vt:lpwstr>
  </property>
</Properties>
</file>